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附件2：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诸暨市人民陪审员候选人推荐表</w:t>
      </w:r>
      <w:bookmarkStart w:id="0" w:name="_GoBack"/>
      <w:bookmarkEnd w:id="0"/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被推荐人</w:t>
            </w:r>
          </w:p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康</w:t>
            </w:r>
          </w:p>
          <w:p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份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备用电话</w:t>
            </w:r>
          </w:p>
        </w:tc>
        <w:tc>
          <w:tcPr>
            <w:tcW w:w="2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387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推荐单位地址、邮编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及</w:t>
            </w:r>
          </w:p>
          <w:p>
            <w:pPr>
              <w:jc w:val="center"/>
            </w:pPr>
            <w:r>
              <w:rPr>
                <w:rFonts w:hint="eastAsia"/>
              </w:rPr>
              <w:t>要 社</w:t>
            </w:r>
          </w:p>
          <w:p>
            <w:pPr>
              <w:jc w:val="center"/>
            </w:pPr>
            <w:r>
              <w:rPr>
                <w:rFonts w:hint="eastAsia"/>
              </w:rPr>
              <w:t>家 会</w:t>
            </w:r>
          </w:p>
          <w:p>
            <w:pPr>
              <w:jc w:val="center"/>
            </w:pPr>
            <w:r>
              <w:rPr>
                <w:rFonts w:hint="eastAsia"/>
              </w:rPr>
              <w:t>庭 关</w:t>
            </w:r>
          </w:p>
          <w:p>
            <w:pPr>
              <w:jc w:val="center"/>
            </w:pPr>
            <w:r>
              <w:rPr>
                <w:rFonts w:hint="eastAsia"/>
              </w:rPr>
              <w:t>成 系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630CC"/>
    <w:rsid w:val="082D5CBF"/>
    <w:rsid w:val="13462BE7"/>
    <w:rsid w:val="13E630CC"/>
    <w:rsid w:val="22C16071"/>
    <w:rsid w:val="3359569B"/>
    <w:rsid w:val="4E7C7163"/>
    <w:rsid w:val="51420325"/>
    <w:rsid w:val="613D2F64"/>
    <w:rsid w:val="616871C2"/>
    <w:rsid w:val="67EA38BF"/>
    <w:rsid w:val="6AB735CF"/>
    <w:rsid w:val="7063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章江飞</dc:creator>
  <cp:lastModifiedBy>卖不掉大力丸的晨哥</cp:lastModifiedBy>
  <cp:lastPrinted>2018-10-09T01:40:00Z</cp:lastPrinted>
  <dcterms:modified xsi:type="dcterms:W3CDTF">2018-11-21T03:01:44Z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