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cs="宋体" w:asciiTheme="minorEastAsia" w:hAnsiTheme="minorEastAsia" w:eastAsiaTheme="minorEastAsia"/>
          <w:b/>
          <w:color w:val="FF0000"/>
          <w:sz w:val="40"/>
          <w:szCs w:val="24"/>
        </w:rPr>
      </w:pPr>
    </w:p>
    <w:p>
      <w:pPr>
        <w:spacing w:line="360" w:lineRule="auto"/>
        <w:rPr>
          <w:rFonts w:cs="宋体" w:asciiTheme="minorEastAsia" w:hAnsiTheme="minorEastAsia" w:eastAsiaTheme="minorEastAsia"/>
          <w:b/>
          <w:color w:val="FF0000"/>
          <w:sz w:val="32"/>
          <w:szCs w:val="24"/>
        </w:rPr>
      </w:pPr>
      <w:r>
        <w:rPr>
          <w:rFonts w:hint="eastAsia" w:cs="宋体" w:asciiTheme="minorEastAsia" w:hAnsiTheme="minorEastAsia" w:eastAsiaTheme="minorEastAsia"/>
          <w:b/>
          <w:color w:val="FF0000"/>
          <w:sz w:val="40"/>
          <w:szCs w:val="24"/>
        </w:rPr>
        <w:t>2021年第1期（总第52期）</w:t>
      </w:r>
    </w:p>
    <w:p>
      <w:pPr>
        <w:spacing w:line="360" w:lineRule="auto"/>
        <w:rPr>
          <w:rFonts w:cs="宋体" w:asciiTheme="minorEastAsia" w:hAnsiTheme="minorEastAsia" w:eastAsiaTheme="minorEastAsia"/>
          <w:b/>
          <w:color w:val="FF0000"/>
          <w:sz w:val="32"/>
          <w:szCs w:val="24"/>
        </w:rPr>
      </w:pPr>
      <w:r>
        <w:rPr>
          <w:rFonts w:hint="eastAsia" w:cs="宋体" w:asciiTheme="minorEastAsia" w:hAnsiTheme="minorEastAsia" w:eastAsiaTheme="minorEastAsia"/>
          <w:b/>
          <w:color w:val="FF0000"/>
          <w:sz w:val="32"/>
          <w:szCs w:val="24"/>
        </w:rPr>
        <w:t>2021年6月出版</w:t>
      </w:r>
    </w:p>
    <w:p>
      <w:pPr>
        <w:spacing w:line="360" w:lineRule="auto"/>
        <w:rPr>
          <w:rFonts w:cs="宋体" w:asciiTheme="minorEastAsia" w:hAnsiTheme="minorEastAsia" w:eastAsiaTheme="minorEastAsia"/>
          <w:b/>
          <w:color w:val="FF0000"/>
          <w:sz w:val="32"/>
          <w:szCs w:val="24"/>
        </w:rPr>
      </w:pPr>
    </w:p>
    <w:p>
      <w:pPr>
        <w:spacing w:line="360" w:lineRule="auto"/>
        <w:rPr>
          <w:rFonts w:cs="宋体" w:asciiTheme="minorEastAsia" w:hAnsiTheme="minorEastAsia" w:eastAsiaTheme="minorEastAsia"/>
          <w:b/>
          <w:color w:val="FF0000"/>
          <w:sz w:val="32"/>
          <w:szCs w:val="24"/>
        </w:rPr>
      </w:pPr>
      <w:r>
        <w:rPr>
          <w:rFonts w:hint="eastAsia" w:cs="宋体" w:asciiTheme="minorEastAsia" w:hAnsiTheme="minorEastAsia" w:eastAsiaTheme="minorEastAsia"/>
          <w:b/>
          <w:color w:val="FF0000"/>
          <w:sz w:val="32"/>
          <w:szCs w:val="24"/>
        </w:rPr>
        <w:t>卷 首 语</w:t>
      </w:r>
    </w:p>
    <w:p>
      <w:pPr>
        <w:jc w:val="center"/>
        <w:rPr>
          <w:rFonts w:ascii="黑体" w:hAnsi="黑体" w:eastAsia="黑体" w:cs="Times New Roman"/>
          <w:sz w:val="32"/>
          <w:szCs w:val="32"/>
        </w:rPr>
      </w:pPr>
      <w:r>
        <w:rPr>
          <w:rFonts w:ascii="黑体" w:hAnsi="黑体" w:eastAsia="黑体" w:cs="Times New Roman"/>
          <w:sz w:val="32"/>
          <w:szCs w:val="32"/>
        </w:rPr>
        <w:t>习近平给上海市新四军历史研究会百岁老战士们的回信</w:t>
      </w:r>
    </w:p>
    <w:p>
      <w:pPr>
        <w:shd w:val="clear" w:color="auto" w:fill="FFFFFF"/>
        <w:spacing w:after="0"/>
        <w:rPr>
          <w:rFonts w:cs="Arial" w:asciiTheme="minorEastAsia" w:hAnsiTheme="minorEastAsia" w:eastAsiaTheme="minorEastAsia"/>
          <w:sz w:val="24"/>
          <w:szCs w:val="30"/>
        </w:rPr>
      </w:pPr>
      <w:r>
        <w:rPr>
          <w:rFonts w:asciiTheme="minorEastAsia" w:hAnsiTheme="minorEastAsia" w:eastAsiaTheme="minorEastAsia"/>
          <w:sz w:val="24"/>
          <w:szCs w:val="30"/>
        </w:rPr>
        <w:t>上海市新四军历史研究会的百岁老战士们：</w:t>
      </w:r>
    </w:p>
    <w:p>
      <w:pPr>
        <w:shd w:val="clear" w:color="auto" w:fill="FFFFFF"/>
        <w:spacing w:after="0"/>
        <w:ind w:firstLine="480" w:firstLineChars="200"/>
        <w:rPr>
          <w:rFonts w:cs="Arial" w:asciiTheme="minorEastAsia" w:hAnsiTheme="minorEastAsia" w:eastAsiaTheme="minorEastAsia"/>
          <w:sz w:val="24"/>
          <w:szCs w:val="30"/>
        </w:rPr>
      </w:pPr>
      <w:r>
        <w:rPr>
          <w:rFonts w:asciiTheme="minorEastAsia" w:hAnsiTheme="minorEastAsia" w:eastAsiaTheme="minorEastAsia"/>
          <w:sz w:val="24"/>
          <w:szCs w:val="30"/>
        </w:rPr>
        <w:t>你们好！来信收悉。你们青年时代就投身革命，为党和人民事业英勇奋斗，期颐之年仍心系党史宣传教育，深厚的爱党之情令人感佩。</w:t>
      </w:r>
    </w:p>
    <w:p>
      <w:pPr>
        <w:shd w:val="clear" w:color="auto" w:fill="FFFFFF"/>
        <w:spacing w:after="0"/>
        <w:ind w:firstLine="480" w:firstLineChars="200"/>
        <w:rPr>
          <w:rFonts w:cs="Arial" w:asciiTheme="minorEastAsia" w:hAnsiTheme="minorEastAsia" w:eastAsiaTheme="minorEastAsia"/>
          <w:sz w:val="24"/>
          <w:szCs w:val="30"/>
        </w:rPr>
      </w:pPr>
      <w:r>
        <w:rPr>
          <w:rFonts w:asciiTheme="minorEastAsia" w:hAnsiTheme="minorEastAsia" w:eastAsiaTheme="minorEastAsia"/>
          <w:sz w:val="24"/>
          <w:szCs w:val="30"/>
        </w:rPr>
        <w:t>对中国共产党人来说，中国革命历史是最好的教科书，常读常新。你们亲历了中华民族迎来从站起来、富起来到强起来伟大飞跃的历史进程，更懂得我们党的初心和使命。全党即将开展党史学习教育，希望老同志们继续发光发热，结合自身革命经历多讲讲中国共产党的故事、党的光荣传统和优良作风，引导广大党员特别是青年一代不忘初心、牢记使命、坚定信仰、勇敢斗争，为新时代全面建设社会主义现代化国家而不懈奋斗。</w:t>
      </w:r>
    </w:p>
    <w:p>
      <w:pPr>
        <w:shd w:val="clear" w:color="auto" w:fill="FFFFFF"/>
        <w:spacing w:after="0"/>
        <w:ind w:firstLine="480" w:firstLineChars="200"/>
        <w:rPr>
          <w:rFonts w:cs="Arial" w:asciiTheme="minorEastAsia" w:hAnsiTheme="minorEastAsia" w:eastAsiaTheme="minorEastAsia"/>
          <w:sz w:val="24"/>
          <w:szCs w:val="30"/>
        </w:rPr>
      </w:pPr>
      <w:r>
        <w:rPr>
          <w:rFonts w:asciiTheme="minorEastAsia" w:hAnsiTheme="minorEastAsia" w:eastAsiaTheme="minorEastAsia"/>
          <w:sz w:val="24"/>
          <w:szCs w:val="30"/>
        </w:rPr>
        <w:t>祝大家生活幸福、健康长寿！</w:t>
      </w:r>
    </w:p>
    <w:p>
      <w:pPr>
        <w:shd w:val="clear" w:color="auto" w:fill="FFFFFF"/>
        <w:spacing w:after="0"/>
        <w:ind w:firstLine="5880" w:firstLineChars="2450"/>
        <w:rPr>
          <w:rFonts w:cs="Arial" w:asciiTheme="minorEastAsia" w:hAnsiTheme="minorEastAsia" w:eastAsiaTheme="minorEastAsia"/>
          <w:sz w:val="24"/>
          <w:szCs w:val="30"/>
        </w:rPr>
      </w:pPr>
      <w:r>
        <w:rPr>
          <w:rFonts w:asciiTheme="minorEastAsia" w:hAnsiTheme="minorEastAsia" w:eastAsiaTheme="minorEastAsia"/>
          <w:sz w:val="24"/>
          <w:szCs w:val="30"/>
        </w:rPr>
        <w:t>习近平</w:t>
      </w:r>
    </w:p>
    <w:p>
      <w:pPr>
        <w:shd w:val="clear" w:color="auto" w:fill="FFFFFF"/>
        <w:spacing w:after="0"/>
        <w:ind w:firstLine="5280" w:firstLineChars="2200"/>
        <w:rPr>
          <w:rFonts w:cs="Arial" w:asciiTheme="minorEastAsia" w:hAnsiTheme="minorEastAsia" w:eastAsiaTheme="minorEastAsia"/>
          <w:sz w:val="24"/>
          <w:szCs w:val="30"/>
        </w:rPr>
      </w:pPr>
      <w:r>
        <w:rPr>
          <w:rFonts w:asciiTheme="minorEastAsia" w:hAnsiTheme="minorEastAsia" w:eastAsiaTheme="minorEastAsia"/>
          <w:sz w:val="24"/>
          <w:szCs w:val="30"/>
        </w:rPr>
        <w:t>2021年2月18日</w:t>
      </w:r>
    </w:p>
    <w:p>
      <w:pPr>
        <w:spacing w:line="360" w:lineRule="auto"/>
        <w:rPr>
          <w:rFonts w:cs="宋体" w:asciiTheme="minorEastAsia" w:hAnsiTheme="minorEastAsia" w:eastAsiaTheme="minorEastAsia"/>
          <w:b/>
          <w:color w:val="FF0000"/>
          <w:sz w:val="32"/>
          <w:szCs w:val="24"/>
        </w:rPr>
      </w:pPr>
    </w:p>
    <w:p>
      <w:pPr>
        <w:shd w:val="clear" w:color="auto" w:fill="FFFFFF"/>
        <w:spacing w:after="0"/>
        <w:ind w:firstLine="480" w:firstLineChars="200"/>
        <w:rPr>
          <w:rFonts w:ascii="楷体" w:hAnsi="楷体" w:eastAsia="楷体"/>
          <w:sz w:val="24"/>
          <w:szCs w:val="30"/>
        </w:rPr>
      </w:pPr>
      <w:r>
        <w:rPr>
          <w:rFonts w:hint="eastAsia" w:ascii="楷体" w:hAnsi="楷体" w:eastAsia="楷体"/>
          <w:sz w:val="24"/>
          <w:szCs w:val="30"/>
        </w:rPr>
        <w:t>【编者按】上文为</w:t>
      </w:r>
      <w:r>
        <w:rPr>
          <w:rFonts w:ascii="楷体" w:hAnsi="楷体" w:eastAsia="楷体"/>
          <w:sz w:val="24"/>
          <w:szCs w:val="30"/>
        </w:rPr>
        <w:t>中共中央总书记、国家主席、中央军委主席习近平2月18日给上海市新四军历史研究会的百岁老战士们</w:t>
      </w:r>
      <w:r>
        <w:rPr>
          <w:rFonts w:hint="eastAsia" w:ascii="楷体" w:hAnsi="楷体" w:eastAsia="楷体"/>
          <w:sz w:val="24"/>
          <w:szCs w:val="30"/>
        </w:rPr>
        <w:t>的</w:t>
      </w:r>
      <w:r>
        <w:rPr>
          <w:rFonts w:ascii="楷体" w:hAnsi="楷体" w:eastAsia="楷体"/>
          <w:sz w:val="24"/>
          <w:szCs w:val="30"/>
        </w:rPr>
        <w:t>回信，向他们致以诚挚问候和美好祝福。</w:t>
      </w:r>
    </w:p>
    <w:p>
      <w:pPr>
        <w:shd w:val="clear" w:color="auto" w:fill="FFFFFF"/>
        <w:spacing w:after="0"/>
        <w:ind w:firstLine="480" w:firstLineChars="200"/>
        <w:rPr>
          <w:rFonts w:ascii="楷体" w:hAnsi="楷体" w:eastAsia="楷体"/>
          <w:sz w:val="24"/>
          <w:szCs w:val="30"/>
        </w:rPr>
      </w:pPr>
      <w:r>
        <w:rPr>
          <w:rFonts w:ascii="楷体" w:hAnsi="楷体" w:eastAsia="楷体"/>
          <w:sz w:val="24"/>
          <w:szCs w:val="30"/>
        </w:rPr>
        <w:t>上海市新四军历史研究会成立于1980年，长期致力于党史军史研究宣传教育工作。研究会施平、程亚西等40余位年逾百岁的新四军老战士给习近平总书记写信，结合自身经历讲述了“只有共产党，才能实现中华民族伟大复兴”的深切感悟，汇报了离休后积极参加党史宣传教育工作的情况，表达了传承红色基因、永葆政治本色、为党和人民事业不懈奋斗的决心。</w:t>
      </w:r>
    </w:p>
    <w:p>
      <w:pPr>
        <w:spacing w:line="360" w:lineRule="auto"/>
        <w:rPr>
          <w:rFonts w:cs="宋体" w:asciiTheme="minorEastAsia" w:hAnsiTheme="minorEastAsia" w:eastAsiaTheme="minorEastAsia"/>
          <w:b/>
          <w:color w:val="FF0000"/>
          <w:sz w:val="32"/>
          <w:szCs w:val="24"/>
        </w:rPr>
      </w:pPr>
    </w:p>
    <w:p>
      <w:pPr>
        <w:spacing w:line="360" w:lineRule="auto"/>
        <w:rPr>
          <w:rFonts w:cs="宋体" w:asciiTheme="minorEastAsia" w:hAnsiTheme="minorEastAsia" w:eastAsiaTheme="minorEastAsia"/>
          <w:b/>
          <w:color w:val="FF0000"/>
          <w:sz w:val="32"/>
          <w:szCs w:val="24"/>
        </w:rPr>
      </w:pPr>
    </w:p>
    <w:p>
      <w:pPr>
        <w:spacing w:line="360" w:lineRule="auto"/>
        <w:jc w:val="center"/>
        <w:rPr>
          <w:rFonts w:asciiTheme="minorEastAsia" w:hAnsiTheme="minorEastAsia" w:eastAsiaTheme="minorEastAsia"/>
          <w:b/>
          <w:sz w:val="32"/>
        </w:rPr>
      </w:pP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b/>
          <w:sz w:val="32"/>
        </w:rPr>
        <w:t>目  录</w:t>
      </w:r>
    </w:p>
    <w:p>
      <w:pPr>
        <w:spacing w:after="0"/>
        <w:rPr>
          <w:rFonts w:asciiTheme="minorEastAsia" w:hAnsiTheme="minorEastAsia" w:eastAsiaTheme="minorEastAsia"/>
          <w:b/>
          <w:sz w:val="24"/>
        </w:rPr>
      </w:pPr>
      <w:r>
        <w:rPr>
          <w:rFonts w:hint="eastAsia" w:ascii="宋体" w:hAnsi="宋体" w:eastAsia="宋体" w:cs="Times New Roman"/>
          <w:b/>
          <w:sz w:val="24"/>
        </w:rPr>
        <w:t>卷 首 语</w:t>
      </w:r>
    </w:p>
    <w:p>
      <w:pPr>
        <w:spacing w:after="0"/>
        <w:rPr>
          <w:rFonts w:ascii="宋体" w:hAnsi="宋体" w:eastAsia="宋体" w:cs="Times New Roman"/>
          <w:sz w:val="24"/>
        </w:rPr>
      </w:pPr>
      <w:r>
        <w:rPr>
          <w:rFonts w:ascii="宋体" w:hAnsi="宋体" w:eastAsia="宋体" w:cs="Times New Roman"/>
          <w:sz w:val="24"/>
        </w:rPr>
        <w:t>习近平给上海市新四军历史研究会百岁老战士们的回信</w:t>
      </w:r>
      <w:r>
        <w:rPr>
          <w:rFonts w:hint="eastAsia" w:ascii="宋体" w:hAnsi="宋体" w:eastAsia="宋体" w:cs="Times New Roman"/>
          <w:sz w:val="24"/>
        </w:rPr>
        <w:t>……………习近平</w:t>
      </w:r>
    </w:p>
    <w:p>
      <w:pPr>
        <w:spacing w:after="0"/>
        <w:rPr>
          <w:rFonts w:asciiTheme="minorEastAsia" w:hAnsiTheme="minorEastAsia" w:eastAsiaTheme="minorEastAsia"/>
          <w:sz w:val="24"/>
        </w:rPr>
      </w:pPr>
    </w:p>
    <w:p>
      <w:pPr>
        <w:spacing w:after="0"/>
        <w:rPr>
          <w:rFonts w:ascii="宋体" w:hAnsi="宋体" w:eastAsia="宋体" w:cs="Times New Roman"/>
          <w:b/>
          <w:sz w:val="24"/>
        </w:rPr>
      </w:pPr>
      <w:r>
        <w:rPr>
          <w:rFonts w:hint="eastAsia" w:ascii="宋体" w:hAnsi="宋体" w:eastAsia="宋体" w:cs="Times New Roman"/>
          <w:b/>
          <w:sz w:val="24"/>
        </w:rPr>
        <w:t>暨阳人物</w:t>
      </w:r>
    </w:p>
    <w:p>
      <w:pPr>
        <w:spacing w:after="0"/>
        <w:rPr>
          <w:rFonts w:asciiTheme="minorEastAsia" w:hAnsiTheme="minorEastAsia" w:eastAsiaTheme="minorEastAsia"/>
          <w:b/>
          <w:sz w:val="24"/>
        </w:rPr>
      </w:pPr>
      <w:r>
        <w:rPr>
          <w:rFonts w:ascii="宋体" w:hAnsi="宋体" w:eastAsia="宋体" w:cs="Times New Roman"/>
          <w:sz w:val="24"/>
        </w:rPr>
        <w:t>余宗恺</w:t>
      </w:r>
      <w:r>
        <w:rPr>
          <w:rFonts w:hint="eastAsia" w:ascii="宋体" w:hAnsi="宋体" w:eastAsia="宋体" w:cs="Times New Roman"/>
          <w:sz w:val="24"/>
        </w:rPr>
        <w:t>传</w:t>
      </w:r>
      <w:r>
        <w:rPr>
          <w:rFonts w:hint="eastAsia" w:asciiTheme="minorEastAsia" w:hAnsiTheme="minorEastAsia" w:eastAsiaTheme="minorEastAsia"/>
          <w:sz w:val="24"/>
        </w:rPr>
        <w:t>…………………………………………………………………</w:t>
      </w:r>
      <w:r>
        <w:rPr>
          <w:rFonts w:hint="eastAsia" w:ascii="宋体" w:hAnsi="宋体" w:eastAsia="宋体" w:cs="Times New Roman"/>
          <w:sz w:val="24"/>
        </w:rPr>
        <w:t>郦林春</w:t>
      </w:r>
    </w:p>
    <w:p>
      <w:pPr>
        <w:spacing w:after="0"/>
        <w:rPr>
          <w:rFonts w:ascii="宋体" w:hAnsi="宋体" w:eastAsia="宋体" w:cs="Times New Roman"/>
          <w:sz w:val="24"/>
        </w:rPr>
      </w:pPr>
      <w:r>
        <w:rPr>
          <w:rFonts w:hint="eastAsia" w:ascii="宋体" w:hAnsi="宋体" w:eastAsia="宋体" w:cs="Times New Roman"/>
          <w:sz w:val="24"/>
        </w:rPr>
        <w:t>革命老妈妈——蒋爱花…………………………………………………杨利建</w:t>
      </w:r>
    </w:p>
    <w:p>
      <w:pPr>
        <w:spacing w:after="0"/>
        <w:rPr>
          <w:rFonts w:ascii="宋体" w:hAnsi="宋体" w:eastAsia="宋体" w:cs="Times New Roman"/>
          <w:b/>
          <w:sz w:val="24"/>
        </w:rPr>
      </w:pPr>
    </w:p>
    <w:p>
      <w:pPr>
        <w:spacing w:after="0"/>
        <w:rPr>
          <w:rFonts w:ascii="宋体" w:hAnsi="宋体" w:eastAsia="宋体" w:cs="Times New Roman"/>
          <w:b/>
          <w:sz w:val="24"/>
        </w:rPr>
      </w:pPr>
      <w:r>
        <w:rPr>
          <w:rFonts w:hint="eastAsia" w:ascii="宋体" w:hAnsi="宋体" w:eastAsia="宋体" w:cs="Times New Roman"/>
          <w:b/>
          <w:sz w:val="24"/>
        </w:rPr>
        <w:t>抗战史话</w:t>
      </w:r>
    </w:p>
    <w:p>
      <w:pPr>
        <w:spacing w:after="0"/>
        <w:rPr>
          <w:rFonts w:ascii="宋体" w:hAnsi="宋体" w:eastAsia="宋体" w:cs="Times New Roman"/>
          <w:sz w:val="24"/>
        </w:rPr>
      </w:pPr>
      <w:r>
        <w:rPr>
          <w:rFonts w:hint="eastAsia" w:ascii="宋体" w:hAnsi="宋体" w:eastAsia="宋体" w:cs="Times New Roman"/>
          <w:sz w:val="24"/>
        </w:rPr>
        <w:t>日寇对汪家坞的毒害</w:t>
      </w:r>
      <w:r>
        <w:rPr>
          <w:rFonts w:hint="eastAsia" w:asciiTheme="minorEastAsia" w:hAnsiTheme="minorEastAsia" w:eastAsiaTheme="minorEastAsia"/>
          <w:sz w:val="24"/>
        </w:rPr>
        <w:t>……………………………………………………</w:t>
      </w:r>
      <w:r>
        <w:rPr>
          <w:rFonts w:hint="eastAsia" w:ascii="宋体" w:hAnsi="宋体" w:eastAsia="宋体" w:cs="Times New Roman"/>
          <w:sz w:val="24"/>
        </w:rPr>
        <w:t>李</w:t>
      </w:r>
      <w:r>
        <w:rPr>
          <w:rFonts w:hint="eastAsia" w:asciiTheme="minorEastAsia" w:hAnsiTheme="minorEastAsia" w:eastAsiaTheme="minorEastAsia"/>
          <w:sz w:val="24"/>
        </w:rPr>
        <w:t xml:space="preserve">  </w:t>
      </w:r>
      <w:r>
        <w:rPr>
          <w:rFonts w:hint="eastAsia" w:ascii="宋体" w:hAnsi="宋体" w:eastAsia="宋体" w:cs="Times New Roman"/>
          <w:sz w:val="24"/>
        </w:rPr>
        <w:t>唐</w:t>
      </w:r>
    </w:p>
    <w:p>
      <w:pPr>
        <w:spacing w:after="0"/>
        <w:rPr>
          <w:rFonts w:ascii="宋体" w:hAnsi="宋体" w:eastAsia="宋体" w:cs="Times New Roman"/>
          <w:sz w:val="24"/>
        </w:rPr>
      </w:pPr>
      <w:r>
        <w:rPr>
          <w:rFonts w:hint="eastAsia" w:ascii="宋体" w:hAnsi="宋体" w:eastAsia="宋体" w:cs="Times New Roman"/>
          <w:sz w:val="24"/>
        </w:rPr>
        <w:t>赵纪三——忻口战役中的暨阳英杰</w:t>
      </w:r>
      <w:r>
        <w:rPr>
          <w:rFonts w:hint="eastAsia" w:asciiTheme="minorEastAsia" w:hAnsiTheme="minorEastAsia" w:eastAsiaTheme="minorEastAsia"/>
          <w:sz w:val="24"/>
        </w:rPr>
        <w:t>……………………………………</w:t>
      </w:r>
      <w:r>
        <w:rPr>
          <w:rFonts w:hint="eastAsia" w:ascii="宋体" w:hAnsi="宋体" w:eastAsia="宋体" w:cs="Times New Roman"/>
          <w:sz w:val="24"/>
        </w:rPr>
        <w:t>赵  村</w:t>
      </w:r>
    </w:p>
    <w:p>
      <w:pPr>
        <w:spacing w:after="0"/>
        <w:rPr>
          <w:rFonts w:ascii="宋体" w:hAnsi="宋体" w:eastAsia="宋体" w:cs="Times New Roman"/>
          <w:b/>
          <w:sz w:val="24"/>
        </w:rPr>
      </w:pPr>
    </w:p>
    <w:p>
      <w:pPr>
        <w:spacing w:after="0"/>
        <w:rPr>
          <w:rFonts w:asciiTheme="minorEastAsia" w:hAnsiTheme="minorEastAsia" w:eastAsiaTheme="minorEastAsia"/>
          <w:sz w:val="24"/>
        </w:rPr>
      </w:pPr>
      <w:r>
        <w:rPr>
          <w:rFonts w:hint="eastAsia" w:asciiTheme="minorEastAsia" w:hAnsiTheme="minorEastAsia" w:eastAsiaTheme="minorEastAsia"/>
          <w:b/>
          <w:sz w:val="24"/>
        </w:rPr>
        <w:t>岁月回眸</w:t>
      </w:r>
    </w:p>
    <w:p>
      <w:pPr>
        <w:spacing w:after="0"/>
        <w:rPr>
          <w:rFonts w:asciiTheme="minorEastAsia" w:hAnsiTheme="minorEastAsia" w:eastAsiaTheme="minorEastAsia"/>
          <w:sz w:val="24"/>
        </w:rPr>
      </w:pPr>
      <w:r>
        <w:rPr>
          <w:rFonts w:hint="eastAsia" w:asciiTheme="minorEastAsia" w:hAnsiTheme="minorEastAsia" w:eastAsiaTheme="minorEastAsia"/>
          <w:sz w:val="24"/>
        </w:rPr>
        <w:t>名字的故事………………………………………………………………杨  明</w:t>
      </w:r>
    </w:p>
    <w:p>
      <w:pPr>
        <w:spacing w:after="0"/>
        <w:rPr>
          <w:rFonts w:asciiTheme="minorEastAsia" w:hAnsiTheme="minorEastAsia" w:eastAsiaTheme="minorEastAsia"/>
          <w:sz w:val="24"/>
        </w:rPr>
      </w:pPr>
      <w:r>
        <w:rPr>
          <w:rFonts w:asciiTheme="minorEastAsia" w:hAnsiTheme="minorEastAsia" w:eastAsiaTheme="minorEastAsia"/>
          <w:sz w:val="24"/>
        </w:rPr>
        <w:t>许村盐场与</w:t>
      </w:r>
      <w:r>
        <w:rPr>
          <w:rFonts w:hint="eastAsia" w:asciiTheme="minorEastAsia" w:hAnsiTheme="minorEastAsia" w:eastAsiaTheme="minorEastAsia"/>
          <w:sz w:val="24"/>
        </w:rPr>
        <w:t>“</w:t>
      </w:r>
      <w:r>
        <w:rPr>
          <w:rFonts w:asciiTheme="minorEastAsia" w:hAnsiTheme="minorEastAsia" w:eastAsiaTheme="minorEastAsia"/>
          <w:sz w:val="24"/>
        </w:rPr>
        <w:t>齐村惨案</w:t>
      </w:r>
      <w:r>
        <w:rPr>
          <w:rFonts w:hint="eastAsia" w:asciiTheme="minorEastAsia" w:hAnsiTheme="minorEastAsia" w:eastAsiaTheme="minorEastAsia"/>
          <w:sz w:val="24"/>
        </w:rPr>
        <w:t>”</w:t>
      </w:r>
      <w:r>
        <w:rPr>
          <w:rFonts w:asciiTheme="minorEastAsia" w:hAnsiTheme="minorEastAsia" w:eastAsiaTheme="minorEastAsia"/>
          <w:sz w:val="24"/>
        </w:rPr>
        <w:t>发生始末</w:t>
      </w:r>
      <w:r>
        <w:rPr>
          <w:rFonts w:hint="eastAsia" w:asciiTheme="minorEastAsia" w:hAnsiTheme="minorEastAsia" w:eastAsiaTheme="minorEastAsia"/>
          <w:sz w:val="24"/>
        </w:rPr>
        <w:t>……………………………………孙晓群</w:t>
      </w:r>
    </w:p>
    <w:p>
      <w:pPr>
        <w:spacing w:after="0"/>
        <w:rPr>
          <w:rFonts w:asciiTheme="minorEastAsia" w:hAnsiTheme="minorEastAsia" w:eastAsiaTheme="minorEastAsia"/>
          <w:sz w:val="24"/>
        </w:rPr>
      </w:pPr>
    </w:p>
    <w:p>
      <w:pPr>
        <w:spacing w:after="0"/>
        <w:rPr>
          <w:rFonts w:asciiTheme="minorEastAsia" w:hAnsiTheme="minorEastAsia" w:eastAsiaTheme="minorEastAsia"/>
          <w:b/>
          <w:sz w:val="24"/>
        </w:rPr>
      </w:pPr>
      <w:r>
        <w:rPr>
          <w:rFonts w:hint="eastAsia" w:asciiTheme="minorEastAsia" w:hAnsiTheme="minorEastAsia" w:eastAsiaTheme="minorEastAsia"/>
          <w:b/>
          <w:sz w:val="24"/>
        </w:rPr>
        <w:t>今日老区</w:t>
      </w:r>
    </w:p>
    <w:p>
      <w:pPr>
        <w:spacing w:after="0"/>
        <w:rPr>
          <w:rFonts w:asciiTheme="minorEastAsia" w:hAnsiTheme="minorEastAsia" w:eastAsiaTheme="minorEastAsia"/>
          <w:sz w:val="24"/>
        </w:rPr>
      </w:pPr>
      <w:r>
        <w:rPr>
          <w:rFonts w:hint="eastAsia" w:asciiTheme="minorEastAsia" w:hAnsiTheme="minorEastAsia" w:eastAsiaTheme="minorEastAsia"/>
          <w:sz w:val="24"/>
        </w:rPr>
        <w:t>关于建立诸暨市革命老区工作联系员制度的通知…………民政局  新研会</w:t>
      </w:r>
    </w:p>
    <w:p>
      <w:pPr>
        <w:spacing w:after="0"/>
        <w:rPr>
          <w:rFonts w:asciiTheme="minorEastAsia" w:hAnsiTheme="minorEastAsia" w:eastAsiaTheme="minorEastAsia"/>
          <w:color w:val="FF0000"/>
          <w:sz w:val="24"/>
        </w:rPr>
      </w:pPr>
      <w:r>
        <w:rPr>
          <w:rFonts w:asciiTheme="minorEastAsia" w:hAnsiTheme="minorEastAsia" w:eastAsiaTheme="minorEastAsia"/>
          <w:sz w:val="24"/>
        </w:rPr>
        <w:t>《</w:t>
      </w:r>
      <w:r>
        <w:rPr>
          <w:rFonts w:hint="eastAsia" w:asciiTheme="minorEastAsia" w:hAnsiTheme="minorEastAsia" w:eastAsiaTheme="minorEastAsia"/>
          <w:sz w:val="24"/>
        </w:rPr>
        <w:t>诸暨市</w:t>
      </w:r>
      <w:r>
        <w:rPr>
          <w:rFonts w:asciiTheme="minorEastAsia" w:hAnsiTheme="minorEastAsia" w:eastAsiaTheme="minorEastAsia"/>
          <w:sz w:val="24"/>
        </w:rPr>
        <w:t>革命老区发展史》出版发行</w:t>
      </w:r>
      <w:r>
        <w:rPr>
          <w:rFonts w:hint="eastAsia" w:asciiTheme="minorEastAsia" w:hAnsiTheme="minorEastAsia" w:eastAsiaTheme="minorEastAsia"/>
          <w:sz w:val="24"/>
        </w:rPr>
        <w:t>…………………………………方忠敏</w:t>
      </w:r>
    </w:p>
    <w:p>
      <w:pPr>
        <w:spacing w:after="0"/>
        <w:rPr>
          <w:rFonts w:asciiTheme="minorEastAsia" w:hAnsiTheme="minorEastAsia" w:eastAsiaTheme="minorEastAsia"/>
          <w:sz w:val="24"/>
        </w:rPr>
      </w:pPr>
      <w:r>
        <w:rPr>
          <w:rFonts w:hint="eastAsia" w:asciiTheme="minorEastAsia" w:hAnsiTheme="minorEastAsia" w:eastAsiaTheme="minorEastAsia"/>
          <w:bCs/>
          <w:sz w:val="24"/>
        </w:rPr>
        <w:t>中国网记者来诸采访革命老区</w:t>
      </w:r>
      <w:r>
        <w:rPr>
          <w:rFonts w:hint="eastAsia" w:asciiTheme="minorEastAsia" w:hAnsiTheme="minorEastAsia" w:eastAsiaTheme="minorEastAsia"/>
          <w:sz w:val="24"/>
        </w:rPr>
        <w:t>…………………………………………闻  宣</w:t>
      </w:r>
    </w:p>
    <w:p>
      <w:pPr>
        <w:spacing w:after="0"/>
        <w:rPr>
          <w:rFonts w:asciiTheme="minorEastAsia" w:hAnsiTheme="minorEastAsia" w:eastAsiaTheme="minorEastAsia"/>
          <w:sz w:val="24"/>
        </w:rPr>
      </w:pPr>
      <w:r>
        <w:rPr>
          <w:rFonts w:hint="eastAsia" w:asciiTheme="minorEastAsia" w:hAnsiTheme="minorEastAsia" w:eastAsiaTheme="minorEastAsia"/>
          <w:sz w:val="24"/>
        </w:rPr>
        <w:t>诸暨市革命老区村名录（上）…………………………………………新研会</w:t>
      </w:r>
    </w:p>
    <w:p>
      <w:pPr>
        <w:spacing w:after="0"/>
        <w:rPr>
          <w:rFonts w:asciiTheme="minorEastAsia" w:hAnsiTheme="minorEastAsia" w:eastAsiaTheme="minorEastAsia"/>
          <w:b/>
          <w:sz w:val="24"/>
        </w:rPr>
      </w:pPr>
    </w:p>
    <w:p>
      <w:pPr>
        <w:spacing w:after="0"/>
        <w:rPr>
          <w:rFonts w:asciiTheme="minorEastAsia" w:hAnsiTheme="minorEastAsia" w:eastAsiaTheme="minorEastAsia"/>
          <w:b/>
          <w:sz w:val="24"/>
        </w:rPr>
      </w:pPr>
    </w:p>
    <w:p>
      <w:pPr>
        <w:spacing w:after="0"/>
        <w:rPr>
          <w:rFonts w:asciiTheme="minorEastAsia" w:hAnsiTheme="minorEastAsia" w:eastAsiaTheme="minorEastAsia"/>
          <w:b/>
          <w:sz w:val="24"/>
        </w:rPr>
      </w:pPr>
      <w:r>
        <w:rPr>
          <w:rFonts w:hint="eastAsia" w:asciiTheme="minorEastAsia" w:hAnsiTheme="minorEastAsia" w:eastAsiaTheme="minorEastAsia"/>
          <w:b/>
          <w:sz w:val="24"/>
          <w:lang w:val="en-US" w:eastAsia="zh-CN"/>
        </w:rPr>
        <w:t>庆祝</w:t>
      </w:r>
      <w:r>
        <w:rPr>
          <w:rFonts w:hint="eastAsia" w:asciiTheme="minorEastAsia" w:hAnsiTheme="minorEastAsia" w:eastAsiaTheme="minorEastAsia"/>
          <w:b/>
          <w:sz w:val="24"/>
        </w:rPr>
        <w:t>建党100周年</w:t>
      </w:r>
    </w:p>
    <w:p>
      <w:pPr>
        <w:spacing w:after="0"/>
        <w:rPr>
          <w:rFonts w:asciiTheme="minorEastAsia" w:hAnsiTheme="minorEastAsia" w:eastAsiaTheme="minorEastAsia"/>
          <w:sz w:val="24"/>
        </w:rPr>
      </w:pPr>
      <w:r>
        <w:rPr>
          <w:rFonts w:asciiTheme="minorEastAsia" w:hAnsiTheme="minorEastAsia" w:eastAsiaTheme="minorEastAsia"/>
          <w:sz w:val="24"/>
        </w:rPr>
        <w:t>柳仙村革命斗争史</w:t>
      </w:r>
      <w:r>
        <w:rPr>
          <w:rFonts w:hint="eastAsia" w:asciiTheme="minorEastAsia" w:hAnsiTheme="minorEastAsia" w:eastAsiaTheme="minorEastAsia"/>
          <w:sz w:val="24"/>
        </w:rPr>
        <w:t>………………………………………………………何方浩</w:t>
      </w:r>
    </w:p>
    <w:p>
      <w:pPr>
        <w:spacing w:after="0"/>
        <w:rPr>
          <w:rFonts w:asciiTheme="minorEastAsia" w:hAnsiTheme="minorEastAsia" w:eastAsiaTheme="minorEastAsia"/>
          <w:sz w:val="24"/>
        </w:rPr>
      </w:pPr>
      <w:r>
        <w:rPr>
          <w:rFonts w:asciiTheme="minorEastAsia" w:hAnsiTheme="minorEastAsia" w:eastAsiaTheme="minorEastAsia"/>
          <w:sz w:val="24"/>
        </w:rPr>
        <w:t>八十年前，这个村里有三个中共地下党支部</w:t>
      </w:r>
      <w:r>
        <w:rPr>
          <w:rFonts w:hint="eastAsia" w:asciiTheme="minorEastAsia" w:hAnsiTheme="minorEastAsia" w:eastAsiaTheme="minorEastAsia"/>
          <w:sz w:val="24"/>
        </w:rPr>
        <w:t>…………………………杨  敞</w:t>
      </w:r>
    </w:p>
    <w:p>
      <w:pPr>
        <w:spacing w:after="0"/>
        <w:rPr>
          <w:rFonts w:ascii="宋体" w:hAnsi="宋体" w:eastAsia="宋体" w:cs="Times New Roman"/>
          <w:sz w:val="24"/>
        </w:rPr>
      </w:pPr>
      <w:r>
        <w:rPr>
          <w:rFonts w:hint="eastAsia" w:ascii="宋体" w:hAnsi="宋体" w:eastAsia="宋体" w:cs="Times New Roman"/>
          <w:sz w:val="24"/>
        </w:rPr>
        <w:t>弘扬“红船”精神，争做“两为”新人</w:t>
      </w:r>
      <w:r>
        <w:rPr>
          <w:rFonts w:hint="eastAsia" w:asciiTheme="minorEastAsia" w:hAnsiTheme="minorEastAsia" w:eastAsiaTheme="minorEastAsia"/>
          <w:sz w:val="24"/>
        </w:rPr>
        <w:t>………………………………</w:t>
      </w:r>
      <w:r>
        <w:rPr>
          <w:rFonts w:hint="eastAsia" w:ascii="宋体" w:hAnsi="宋体" w:eastAsia="宋体" w:cs="Times New Roman"/>
          <w:sz w:val="24"/>
          <w:bdr w:val="single" w:color="auto" w:sz="4" w:space="0"/>
        </w:rPr>
        <w:t>侯生才</w:t>
      </w:r>
    </w:p>
    <w:p>
      <w:pPr>
        <w:spacing w:after="0"/>
        <w:rPr>
          <w:rFonts w:asciiTheme="minorEastAsia" w:hAnsiTheme="minorEastAsia" w:eastAsiaTheme="minorEastAsia"/>
          <w:sz w:val="24"/>
        </w:rPr>
      </w:pPr>
    </w:p>
    <w:p>
      <w:pPr>
        <w:spacing w:after="0"/>
        <w:rPr>
          <w:rFonts w:asciiTheme="minorEastAsia" w:hAnsiTheme="minorEastAsia" w:eastAsiaTheme="minorEastAsia"/>
          <w:sz w:val="24"/>
        </w:rPr>
      </w:pPr>
    </w:p>
    <w:p>
      <w:pPr>
        <w:spacing w:after="0"/>
        <w:rPr>
          <w:rFonts w:ascii="宋体" w:hAnsi="宋体"/>
          <w:b/>
          <w:sz w:val="24"/>
        </w:rPr>
      </w:pPr>
      <w:r>
        <w:rPr>
          <w:rFonts w:hint="eastAsia" w:asciiTheme="minorEastAsia" w:hAnsiTheme="minorEastAsia" w:eastAsiaTheme="minorEastAsia"/>
          <w:b/>
          <w:sz w:val="24"/>
        </w:rPr>
        <w:t>佳作选刊</w:t>
      </w:r>
    </w:p>
    <w:p>
      <w:pPr>
        <w:spacing w:after="0"/>
        <w:rPr>
          <w:rFonts w:ascii="宋体" w:hAnsi="宋体" w:eastAsia="宋体" w:cs="Times New Roman"/>
          <w:sz w:val="24"/>
        </w:rPr>
      </w:pPr>
      <w:r>
        <w:rPr>
          <w:rFonts w:hint="eastAsia" w:ascii="宋体" w:hAnsi="宋体" w:eastAsia="宋体" w:cs="Times New Roman"/>
          <w:sz w:val="24"/>
        </w:rPr>
        <w:t>百岁之约情未了</w:t>
      </w:r>
      <w:r>
        <w:rPr>
          <w:rFonts w:hint="eastAsia" w:asciiTheme="minorEastAsia" w:hAnsiTheme="minorEastAsia" w:eastAsiaTheme="minorEastAsia"/>
          <w:sz w:val="24"/>
        </w:rPr>
        <w:t>…………………………………………………………</w:t>
      </w:r>
      <w:r>
        <w:rPr>
          <w:rFonts w:hint="eastAsia" w:ascii="宋体" w:hAnsi="宋体" w:eastAsia="宋体" w:cs="Times New Roman"/>
          <w:sz w:val="24"/>
        </w:rPr>
        <w:t>孔孙超</w:t>
      </w:r>
    </w:p>
    <w:p>
      <w:pPr>
        <w:spacing w:after="0"/>
        <w:rPr>
          <w:rFonts w:ascii="宋体" w:hAnsi="宋体" w:eastAsia="宋体" w:cs="Times New Roman"/>
          <w:sz w:val="24"/>
        </w:rPr>
      </w:pPr>
      <w:r>
        <w:rPr>
          <w:rFonts w:hint="eastAsia" w:ascii="宋体" w:hAnsi="宋体" w:eastAsia="宋体" w:cs="Times New Roman"/>
          <w:sz w:val="24"/>
        </w:rPr>
        <w:t>热盼祖国早统一</w:t>
      </w:r>
      <w:r>
        <w:rPr>
          <w:rFonts w:hint="eastAsia" w:asciiTheme="minorEastAsia" w:hAnsiTheme="minorEastAsia" w:eastAsiaTheme="minorEastAsia"/>
          <w:sz w:val="24"/>
        </w:rPr>
        <w:t>…………………………………………………………</w:t>
      </w:r>
      <w:r>
        <w:rPr>
          <w:rFonts w:hint="eastAsia" w:ascii="宋体" w:hAnsi="宋体" w:eastAsia="宋体" w:cs="Times New Roman"/>
          <w:sz w:val="24"/>
          <w:bdr w:val="single" w:color="auto" w:sz="4" w:space="0"/>
        </w:rPr>
        <w:t>侯生才</w:t>
      </w:r>
    </w:p>
    <w:p>
      <w:pPr>
        <w:spacing w:after="0"/>
        <w:rPr>
          <w:rFonts w:asciiTheme="minorEastAsia" w:hAnsiTheme="minorEastAsia" w:eastAsiaTheme="minorEastAsia"/>
          <w:sz w:val="24"/>
        </w:rPr>
      </w:pPr>
    </w:p>
    <w:p>
      <w:pPr>
        <w:spacing w:after="0"/>
        <w:rPr>
          <w:rFonts w:asciiTheme="minorEastAsia" w:hAnsiTheme="minorEastAsia" w:eastAsiaTheme="minorEastAsia"/>
          <w:b/>
          <w:sz w:val="24"/>
        </w:rPr>
      </w:pPr>
    </w:p>
    <w:p>
      <w:pPr>
        <w:spacing w:after="0"/>
        <w:rPr>
          <w:rFonts w:asciiTheme="minorEastAsia" w:hAnsiTheme="minorEastAsia" w:eastAsiaTheme="minorEastAsia"/>
          <w:b/>
          <w:sz w:val="24"/>
        </w:rPr>
      </w:pPr>
      <w:r>
        <w:rPr>
          <w:rFonts w:hint="eastAsia" w:asciiTheme="minorEastAsia" w:hAnsiTheme="minorEastAsia" w:eastAsiaTheme="minorEastAsia"/>
          <w:b/>
          <w:sz w:val="24"/>
        </w:rPr>
        <w:t>会里会外</w:t>
      </w:r>
    </w:p>
    <w:p>
      <w:pPr>
        <w:spacing w:after="0"/>
        <w:rPr>
          <w:rFonts w:asciiTheme="minorEastAsia" w:hAnsiTheme="minorEastAsia" w:eastAsiaTheme="minorEastAsia"/>
          <w:sz w:val="24"/>
        </w:rPr>
      </w:pPr>
      <w:r>
        <w:rPr>
          <w:rFonts w:hint="eastAsia" w:asciiTheme="minorEastAsia" w:hAnsiTheme="minorEastAsia" w:eastAsiaTheme="minorEastAsia"/>
          <w:sz w:val="24"/>
        </w:rPr>
        <w:t>安华建成珠峰抗战纪念馆………………………………………………李科才</w:t>
      </w:r>
    </w:p>
    <w:p>
      <w:pPr>
        <w:spacing w:after="0"/>
        <w:rPr>
          <w:rFonts w:asciiTheme="minorEastAsia" w:hAnsiTheme="minorEastAsia" w:eastAsiaTheme="minorEastAsia"/>
          <w:sz w:val="24"/>
        </w:rPr>
      </w:pPr>
      <w:r>
        <w:rPr>
          <w:rFonts w:hint="eastAsia" w:asciiTheme="minorEastAsia" w:hAnsiTheme="minorEastAsia" w:eastAsiaTheme="minorEastAsia"/>
          <w:sz w:val="24"/>
        </w:rPr>
        <w:t>我会在元旦春节期间开展走访慰问活动………………………………李科才 </w:t>
      </w:r>
    </w:p>
    <w:p>
      <w:pPr>
        <w:spacing w:after="0"/>
        <w:rPr>
          <w:rFonts w:asciiTheme="minorEastAsia" w:hAnsiTheme="minorEastAsia" w:eastAsiaTheme="minorEastAsia"/>
          <w:sz w:val="24"/>
        </w:rPr>
      </w:pPr>
      <w:r>
        <w:rPr>
          <w:rFonts w:hint="eastAsia" w:asciiTheme="minorEastAsia" w:hAnsiTheme="minorEastAsia" w:eastAsiaTheme="minorEastAsia"/>
          <w:sz w:val="24"/>
        </w:rPr>
        <w:t>邬楚龙一行来我市捐赠金萧纪念馆展品………………………………闻  宣</w:t>
      </w:r>
    </w:p>
    <w:p>
      <w:pPr>
        <w:spacing w:after="0"/>
        <w:rPr>
          <w:rFonts w:asciiTheme="minorEastAsia" w:hAnsiTheme="minorEastAsia" w:eastAsiaTheme="minorEastAsia"/>
          <w:sz w:val="24"/>
        </w:rPr>
      </w:pPr>
      <w:r>
        <w:rPr>
          <w:rFonts w:hint="eastAsia" w:asciiTheme="minorEastAsia" w:hAnsiTheme="minorEastAsia" w:eastAsiaTheme="minorEastAsia"/>
          <w:sz w:val="24"/>
        </w:rPr>
        <w:t>我会于清明节前夕祭扫俞秀松烈士陵园………………………………李  唐</w:t>
      </w:r>
    </w:p>
    <w:p>
      <w:pPr>
        <w:spacing w:after="0"/>
        <w:rPr>
          <w:rFonts w:asciiTheme="minorEastAsia" w:hAnsiTheme="minorEastAsia" w:eastAsiaTheme="minorEastAsia"/>
          <w:sz w:val="24"/>
        </w:rPr>
      </w:pPr>
      <w:r>
        <w:rPr>
          <w:rFonts w:hint="eastAsia" w:asciiTheme="minorEastAsia" w:hAnsiTheme="minorEastAsia" w:eastAsiaTheme="minorEastAsia"/>
          <w:sz w:val="24"/>
        </w:rPr>
        <w:t>我会纪念建会30周年 …………………………………………………闻  宣</w:t>
      </w:r>
    </w:p>
    <w:p>
      <w:pPr>
        <w:spacing w:after="0"/>
        <w:rPr>
          <w:rFonts w:asciiTheme="minorEastAsia" w:hAnsiTheme="minorEastAsia" w:eastAsiaTheme="minorEastAsia"/>
          <w:sz w:val="24"/>
        </w:rPr>
      </w:pPr>
      <w:r>
        <w:rPr>
          <w:rFonts w:hint="eastAsia" w:asciiTheme="minorEastAsia" w:hAnsiTheme="minorEastAsia" w:eastAsiaTheme="minorEastAsia"/>
          <w:sz w:val="24"/>
        </w:rPr>
        <w:t>我会考察原路西县抗日遗迹——期待深入挖掘和全面展现</w:t>
      </w:r>
    </w:p>
    <w:p>
      <w:pPr>
        <w:spacing w:after="0"/>
        <w:ind w:firstLine="240" w:firstLineChars="100"/>
        <w:rPr>
          <w:rFonts w:asciiTheme="minorEastAsia" w:hAnsiTheme="minorEastAsia" w:eastAsiaTheme="minorEastAsia"/>
          <w:sz w:val="24"/>
        </w:rPr>
      </w:pPr>
      <w:r>
        <w:rPr>
          <w:rFonts w:hint="eastAsia" w:asciiTheme="minorEastAsia" w:hAnsiTheme="minorEastAsia" w:eastAsiaTheme="minorEastAsia"/>
          <w:sz w:val="24"/>
        </w:rPr>
        <w:t>应店街灵山坞村的“红色文化”……………………………………闻  宣</w:t>
      </w:r>
    </w:p>
    <w:p>
      <w:pPr>
        <w:spacing w:after="0"/>
        <w:rPr>
          <w:rFonts w:asciiTheme="minorEastAsia" w:hAnsiTheme="minorEastAsia" w:eastAsiaTheme="minorEastAsia"/>
          <w:sz w:val="24"/>
        </w:rPr>
      </w:pPr>
      <w:r>
        <w:rPr>
          <w:rFonts w:asciiTheme="minorEastAsia" w:hAnsiTheme="minorEastAsia" w:eastAsiaTheme="minorEastAsia"/>
          <w:sz w:val="24"/>
        </w:rPr>
        <w:t>岭北周，曾</w:t>
      </w:r>
      <w:r>
        <w:rPr>
          <w:rFonts w:hint="eastAsia" w:asciiTheme="minorEastAsia" w:hAnsiTheme="minorEastAsia" w:eastAsiaTheme="minorEastAsia"/>
          <w:sz w:val="24"/>
        </w:rPr>
        <w:t>为</w:t>
      </w:r>
      <w:r>
        <w:rPr>
          <w:rFonts w:asciiTheme="minorEastAsia" w:hAnsiTheme="minorEastAsia" w:eastAsiaTheme="minorEastAsia"/>
          <w:sz w:val="24"/>
        </w:rPr>
        <w:t>我党</w:t>
      </w:r>
      <w:r>
        <w:rPr>
          <w:rFonts w:hint="eastAsia" w:asciiTheme="minorEastAsia" w:hAnsiTheme="minorEastAsia" w:eastAsiaTheme="minorEastAsia"/>
          <w:sz w:val="24"/>
        </w:rPr>
        <w:t>一个</w:t>
      </w:r>
      <w:r>
        <w:rPr>
          <w:rFonts w:asciiTheme="minorEastAsia" w:hAnsiTheme="minorEastAsia" w:eastAsiaTheme="minorEastAsia"/>
          <w:sz w:val="24"/>
        </w:rPr>
        <w:t>抗日救亡运动中心</w:t>
      </w:r>
      <w:r>
        <w:rPr>
          <w:rFonts w:hint="eastAsia" w:asciiTheme="minorEastAsia" w:hAnsiTheme="minorEastAsia" w:eastAsiaTheme="minorEastAsia"/>
          <w:sz w:val="24"/>
        </w:rPr>
        <w:t>……………………………</w:t>
      </w:r>
      <w:r>
        <w:rPr>
          <w:rFonts w:asciiTheme="minorEastAsia" w:hAnsiTheme="minorEastAsia" w:eastAsiaTheme="minorEastAsia"/>
          <w:sz w:val="24"/>
        </w:rPr>
        <w:t>闻</w:t>
      </w:r>
      <w:r>
        <w:rPr>
          <w:rFonts w:hint="eastAsia" w:asciiTheme="minorEastAsia" w:hAnsiTheme="minorEastAsia" w:eastAsiaTheme="minorEastAsia"/>
          <w:sz w:val="24"/>
        </w:rPr>
        <w:t xml:space="preserve">  </w:t>
      </w:r>
      <w:r>
        <w:rPr>
          <w:rFonts w:asciiTheme="minorEastAsia" w:hAnsiTheme="minorEastAsia" w:eastAsiaTheme="minorEastAsia"/>
          <w:sz w:val="24"/>
        </w:rPr>
        <w:t>宣</w:t>
      </w:r>
    </w:p>
    <w:p>
      <w:pPr>
        <w:spacing w:after="0"/>
        <w:rPr>
          <w:rFonts w:asciiTheme="minorEastAsia" w:hAnsiTheme="minorEastAsia" w:eastAsiaTheme="minorEastAsia"/>
          <w:sz w:val="24"/>
        </w:rPr>
      </w:pPr>
    </w:p>
    <w:p>
      <w:pPr>
        <w:spacing w:after="0"/>
        <w:rPr>
          <w:rFonts w:asciiTheme="minorEastAsia" w:hAnsiTheme="minorEastAsia" w:eastAsiaTheme="minorEastAsia"/>
          <w:sz w:val="24"/>
        </w:rPr>
      </w:pPr>
    </w:p>
    <w:p>
      <w:pPr>
        <w:spacing w:after="0"/>
        <w:rPr>
          <w:rFonts w:ascii="宋体" w:hAnsi="宋体" w:eastAsia="宋体" w:cs="Times New Roman"/>
          <w:sz w:val="24"/>
        </w:rPr>
      </w:pPr>
      <w:r>
        <w:rPr>
          <w:rFonts w:hint="eastAsia" w:ascii="宋体" w:hAnsi="宋体" w:eastAsia="宋体" w:cs="Times New Roman"/>
          <w:sz w:val="24"/>
        </w:rPr>
        <w:t>封  一：庆祝建党100周年画报</w:t>
      </w:r>
    </w:p>
    <w:p>
      <w:pPr>
        <w:spacing w:after="0"/>
        <w:rPr>
          <w:rFonts w:ascii="宋体" w:hAnsi="宋体" w:eastAsia="宋体" w:cs="Times New Roman"/>
          <w:sz w:val="24"/>
        </w:rPr>
      </w:pPr>
      <w:r>
        <w:rPr>
          <w:rFonts w:hint="eastAsia" w:ascii="宋体" w:hAnsi="宋体" w:eastAsia="宋体" w:cs="Times New Roman"/>
          <w:sz w:val="24"/>
        </w:rPr>
        <w:t>封二上：新研会领导慰问老同志</w:t>
      </w:r>
    </w:p>
    <w:p>
      <w:pPr>
        <w:spacing w:after="0"/>
        <w:rPr>
          <w:rFonts w:ascii="宋体" w:hAnsi="宋体" w:eastAsia="宋体" w:cs="Times New Roman"/>
          <w:sz w:val="24"/>
        </w:rPr>
      </w:pPr>
      <w:r>
        <w:rPr>
          <w:rFonts w:hint="eastAsia" w:ascii="宋体" w:hAnsi="宋体" w:eastAsia="宋体" w:cs="Times New Roman"/>
          <w:sz w:val="24"/>
        </w:rPr>
        <w:t>封二下：纪念诸暨市新研会成立30周年暨《会志》审稿座谈会合影</w:t>
      </w:r>
    </w:p>
    <w:p>
      <w:pPr>
        <w:spacing w:after="0"/>
        <w:rPr>
          <w:rFonts w:ascii="宋体" w:hAnsi="宋体" w:eastAsia="宋体" w:cs="Times New Roman"/>
          <w:sz w:val="24"/>
        </w:rPr>
      </w:pPr>
      <w:r>
        <w:rPr>
          <w:rFonts w:hint="eastAsia" w:ascii="宋体" w:hAnsi="宋体" w:eastAsia="宋体" w:cs="Times New Roman"/>
          <w:sz w:val="24"/>
        </w:rPr>
        <w:t>封三上：祭扫俞秀松烈士陵园（李科才摄）</w:t>
      </w:r>
    </w:p>
    <w:p>
      <w:pPr>
        <w:spacing w:after="0"/>
        <w:rPr>
          <w:rFonts w:ascii="宋体" w:hAnsi="宋体" w:eastAsia="宋体" w:cs="Times New Roman"/>
          <w:sz w:val="24"/>
        </w:rPr>
      </w:pPr>
      <w:r>
        <w:rPr>
          <w:rFonts w:hint="eastAsia" w:ascii="宋体" w:hAnsi="宋体" w:eastAsia="宋体" w:cs="Times New Roman"/>
          <w:sz w:val="24"/>
        </w:rPr>
        <w:t>封三下：参加诸暨市社科联第二次代表大会的新研会代表合影（孙剑波摄）</w:t>
      </w:r>
    </w:p>
    <w:p>
      <w:pPr>
        <w:spacing w:after="0"/>
        <w:rPr>
          <w:rFonts w:ascii="宋体" w:hAnsi="宋体" w:eastAsia="宋体" w:cs="Times New Roman"/>
          <w:sz w:val="24"/>
        </w:rPr>
      </w:pPr>
      <w:r>
        <w:rPr>
          <w:rFonts w:hint="eastAsia" w:ascii="宋体" w:hAnsi="宋体" w:eastAsia="宋体" w:cs="Times New Roman"/>
          <w:sz w:val="24"/>
        </w:rPr>
        <w:t>封  四：俞秀松纪念馆门前合影（李科才摄）</w:t>
      </w:r>
    </w:p>
    <w:p>
      <w:pPr>
        <w:spacing w:after="0"/>
        <w:rPr>
          <w:rFonts w:ascii="宋体" w:hAnsi="宋体" w:eastAsia="宋体" w:cs="Times New Roman"/>
          <w:sz w:val="24"/>
        </w:rPr>
      </w:pPr>
    </w:p>
    <w:p>
      <w:pPr>
        <w:spacing w:after="0"/>
        <w:rPr>
          <w:rFonts w:ascii="宋体" w:hAnsi="宋体" w:eastAsia="宋体" w:cs="Times New Roman"/>
          <w:sz w:val="24"/>
        </w:rPr>
      </w:pPr>
    </w:p>
    <w:p>
      <w:pPr>
        <w:spacing w:line="360" w:lineRule="auto"/>
        <w:rPr>
          <w:rFonts w:cs="宋体" w:asciiTheme="minorEastAsia" w:hAnsiTheme="minorEastAsia" w:eastAsiaTheme="minorEastAsia"/>
          <w:b/>
          <w:color w:val="FF0000"/>
          <w:sz w:val="32"/>
          <w:szCs w:val="24"/>
        </w:rPr>
      </w:pPr>
    </w:p>
    <w:p>
      <w:pPr>
        <w:spacing w:after="0"/>
        <w:rPr>
          <w:rFonts w:ascii="宋体" w:hAnsi="宋体" w:eastAsia="宋体" w:cs="Times New Roman"/>
          <w:sz w:val="24"/>
        </w:rPr>
      </w:pPr>
    </w:p>
    <w:p>
      <w:pPr>
        <w:spacing w:line="360" w:lineRule="auto"/>
        <w:rPr>
          <w:rFonts w:ascii="黑体" w:hAnsi="黑体" w:eastAsia="黑体" w:cs="黑体"/>
          <w:b/>
          <w:sz w:val="36"/>
          <w:szCs w:val="44"/>
        </w:rPr>
      </w:pPr>
      <w:r>
        <w:rPr>
          <w:rFonts w:hint="eastAsia" w:cs="宋体" w:asciiTheme="minorEastAsia" w:hAnsiTheme="minorEastAsia" w:eastAsiaTheme="minorEastAsia"/>
          <w:b/>
          <w:color w:val="FF0000"/>
          <w:sz w:val="32"/>
          <w:szCs w:val="24"/>
        </w:rPr>
        <w:t>暨阳人物</w:t>
      </w:r>
    </w:p>
    <w:p>
      <w:pPr>
        <w:jc w:val="center"/>
        <w:rPr>
          <w:rFonts w:ascii="黑体" w:hAnsi="黑体" w:eastAsia="黑体" w:cs="Times New Roman"/>
          <w:sz w:val="36"/>
          <w:szCs w:val="32"/>
        </w:rPr>
      </w:pPr>
      <w:r>
        <w:rPr>
          <w:rFonts w:ascii="黑体" w:hAnsi="黑体" w:eastAsia="黑体" w:cs="Times New Roman"/>
          <w:sz w:val="36"/>
          <w:szCs w:val="32"/>
        </w:rPr>
        <w:t>余宗恺</w:t>
      </w:r>
      <w:r>
        <w:rPr>
          <w:rFonts w:hint="eastAsia" w:ascii="黑体" w:hAnsi="黑体" w:eastAsia="黑体" w:cs="Times New Roman"/>
          <w:sz w:val="36"/>
          <w:szCs w:val="32"/>
        </w:rPr>
        <w:t>传</w:t>
      </w:r>
    </w:p>
    <w:p>
      <w:pPr>
        <w:shd w:val="clear" w:color="auto" w:fill="FFFFFF"/>
        <w:spacing w:line="240" w:lineRule="atLeast"/>
        <w:jc w:val="center"/>
        <w:rPr>
          <w:rFonts w:ascii="楷体" w:hAnsi="楷体" w:eastAsia="楷体" w:cs="Arial"/>
          <w:sz w:val="24"/>
          <w:szCs w:val="30"/>
        </w:rPr>
      </w:pPr>
      <w:r>
        <w:rPr>
          <w:rFonts w:hint="eastAsia" w:ascii="楷体" w:hAnsi="楷体" w:eastAsia="楷体" w:cs="Arial"/>
          <w:sz w:val="24"/>
          <w:szCs w:val="30"/>
        </w:rPr>
        <w:t>郦林春</w:t>
      </w:r>
    </w:p>
    <w:p>
      <w:pPr>
        <w:shd w:val="clear" w:color="auto" w:fill="FFFFFF"/>
        <w:spacing w:after="0"/>
        <w:ind w:firstLine="480" w:firstLineChars="200"/>
        <w:rPr>
          <w:rFonts w:cs="Arial" w:asciiTheme="minorEastAsia" w:hAnsiTheme="minorEastAsia" w:eastAsiaTheme="minorEastAsia"/>
          <w:sz w:val="24"/>
          <w:szCs w:val="30"/>
        </w:rPr>
      </w:pPr>
      <w:r>
        <w:rPr>
          <w:rFonts w:cs="Arial" w:asciiTheme="minorEastAsia" w:hAnsiTheme="minorEastAsia" w:eastAsiaTheme="minorEastAsia"/>
          <w:sz w:val="24"/>
          <w:szCs w:val="30"/>
        </w:rPr>
        <w:drawing>
          <wp:anchor distT="0" distB="0" distL="114300" distR="114300" simplePos="0" relativeHeight="251667456" behindDoc="1" locked="0" layoutInCell="1" allowOverlap="1">
            <wp:simplePos x="0" y="0"/>
            <wp:positionH relativeFrom="column">
              <wp:posOffset>116205</wp:posOffset>
            </wp:positionH>
            <wp:positionV relativeFrom="paragraph">
              <wp:posOffset>49530</wp:posOffset>
            </wp:positionV>
            <wp:extent cx="2240915" cy="2973705"/>
            <wp:effectExtent l="19050" t="0" r="6985" b="0"/>
            <wp:wrapTight wrapText="bothSides">
              <wp:wrapPolygon>
                <wp:start x="-184" y="0"/>
                <wp:lineTo x="-184" y="21448"/>
                <wp:lineTo x="21667" y="21448"/>
                <wp:lineTo x="21667" y="0"/>
                <wp:lineTo x="-184" y="0"/>
              </wp:wrapPolygon>
            </wp:wrapTight>
            <wp:docPr id="12" name="图片 6" descr="F:\战争\人物\余宗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F:\战争\人物\余宗恺.jpg"/>
                    <pic:cNvPicPr>
                      <a:picLocks noChangeAspect="1" noChangeArrowheads="1"/>
                    </pic:cNvPicPr>
                  </pic:nvPicPr>
                  <pic:blipFill>
                    <a:blip r:embed="rId4" r:link="rId5" cstate="print"/>
                    <a:srcRect/>
                    <a:stretch>
                      <a:fillRect/>
                    </a:stretch>
                  </pic:blipFill>
                  <pic:spPr>
                    <a:xfrm>
                      <a:off x="0" y="0"/>
                      <a:ext cx="2240915" cy="2973705"/>
                    </a:xfrm>
                    <a:prstGeom prst="rect">
                      <a:avLst/>
                    </a:prstGeom>
                    <a:noFill/>
                    <a:ln w="9525">
                      <a:noFill/>
                      <a:miter lim="800000"/>
                      <a:headEnd/>
                      <a:tailEnd/>
                    </a:ln>
                  </pic:spPr>
                </pic:pic>
              </a:graphicData>
            </a:graphic>
          </wp:anchor>
        </w:drawing>
      </w:r>
      <w:r>
        <w:rPr>
          <w:rFonts w:cs="Arial" w:asciiTheme="minorEastAsia" w:hAnsiTheme="minorEastAsia" w:eastAsiaTheme="minorEastAsia"/>
          <w:sz w:val="24"/>
          <w:szCs w:val="30"/>
        </w:rPr>
        <w:t>余宗恺，</w:t>
      </w:r>
      <w:r>
        <w:rPr>
          <w:rFonts w:hint="eastAsia" w:cs="Arial" w:asciiTheme="minorEastAsia" w:hAnsiTheme="minorEastAsia" w:eastAsiaTheme="minorEastAsia"/>
          <w:sz w:val="24"/>
          <w:szCs w:val="30"/>
        </w:rPr>
        <w:t>1915年生于</w:t>
      </w:r>
      <w:r>
        <w:rPr>
          <w:rFonts w:cs="Arial" w:asciiTheme="minorEastAsia" w:hAnsiTheme="minorEastAsia" w:eastAsiaTheme="minorEastAsia"/>
          <w:sz w:val="24"/>
          <w:szCs w:val="30"/>
        </w:rPr>
        <w:t>诸暨</w:t>
      </w:r>
      <w:r>
        <w:rPr>
          <w:rFonts w:hint="eastAsia" w:cs="Arial" w:asciiTheme="minorEastAsia" w:hAnsiTheme="minorEastAsia" w:eastAsiaTheme="minorEastAsia"/>
          <w:sz w:val="24"/>
          <w:szCs w:val="30"/>
        </w:rPr>
        <w:t>县高湖乡高湖沿村，是民主爱国人士余铁珊先生第六子。1934年考入上海大夏大学法学院。</w:t>
      </w:r>
      <w:r>
        <w:rPr>
          <w:rFonts w:cs="Arial" w:asciiTheme="minorEastAsia" w:hAnsiTheme="minorEastAsia" w:eastAsiaTheme="minorEastAsia"/>
          <w:sz w:val="24"/>
          <w:szCs w:val="30"/>
        </w:rPr>
        <w:t>1937年</w:t>
      </w:r>
      <w:r>
        <w:rPr>
          <w:rFonts w:hint="eastAsia" w:cs="Arial" w:asciiTheme="minorEastAsia" w:hAnsiTheme="minorEastAsia" w:eastAsiaTheme="minorEastAsia"/>
          <w:sz w:val="24"/>
          <w:szCs w:val="30"/>
        </w:rPr>
        <w:t>7月，日寇全面发动了侵华战争。面临日本侵略，国家存亡，他决心提前离校，克服千辛万苦长途跋涉到陕北根据地寻求抗日救国的真理。</w:t>
      </w:r>
    </w:p>
    <w:p>
      <w:pPr>
        <w:shd w:val="clear" w:color="auto" w:fill="FFFFFF"/>
        <w:spacing w:after="0"/>
        <w:ind w:firstLine="480" w:firstLineChars="200"/>
        <w:rPr>
          <w:rFonts w:cs="Arial" w:asciiTheme="minorEastAsia" w:hAnsiTheme="minorEastAsia" w:eastAsiaTheme="minorEastAsia"/>
          <w:sz w:val="24"/>
          <w:szCs w:val="30"/>
        </w:rPr>
      </w:pPr>
      <w:r>
        <w:rPr>
          <w:rFonts w:hint="eastAsia" w:cs="Arial" w:asciiTheme="minorEastAsia" w:hAnsiTheme="minorEastAsia" w:eastAsiaTheme="minorEastAsia"/>
          <w:sz w:val="24"/>
          <w:szCs w:val="30"/>
        </w:rPr>
        <w:t>余宗恺在陕北学习了3个月，同年11月返回诸暨，</w:t>
      </w:r>
      <w:r>
        <w:rPr>
          <w:rFonts w:cs="Arial" w:asciiTheme="minorEastAsia" w:hAnsiTheme="minorEastAsia" w:eastAsiaTheme="minorEastAsia"/>
          <w:sz w:val="24"/>
          <w:szCs w:val="30"/>
        </w:rPr>
        <w:t>与郦咸明、黄日初</w:t>
      </w:r>
      <w:r>
        <w:rPr>
          <w:rFonts w:hint="eastAsia" w:cs="Arial" w:asciiTheme="minorEastAsia" w:hAnsiTheme="minorEastAsia" w:eastAsiaTheme="minorEastAsia"/>
          <w:sz w:val="24"/>
          <w:szCs w:val="30"/>
        </w:rPr>
        <w:t>、</w:t>
      </w:r>
      <w:r>
        <w:rPr>
          <w:rFonts w:cs="Arial" w:asciiTheme="minorEastAsia" w:hAnsiTheme="minorEastAsia" w:eastAsiaTheme="minorEastAsia"/>
          <w:sz w:val="24"/>
          <w:szCs w:val="30"/>
        </w:rPr>
        <w:t>王静安等组建诸暨抗日后援会</w:t>
      </w:r>
      <w:r>
        <w:rPr>
          <w:rFonts w:hint="eastAsia" w:cs="Arial" w:asciiTheme="minorEastAsia" w:hAnsiTheme="minorEastAsia" w:eastAsiaTheme="minorEastAsia"/>
          <w:sz w:val="24"/>
          <w:szCs w:val="30"/>
        </w:rPr>
        <w:t>，发动和组织爱国青年开展抗日救亡运动。</w:t>
      </w:r>
      <w:r>
        <w:rPr>
          <w:rFonts w:cs="Arial" w:asciiTheme="minorEastAsia" w:hAnsiTheme="minorEastAsia" w:eastAsiaTheme="minorEastAsia"/>
          <w:sz w:val="24"/>
          <w:szCs w:val="30"/>
        </w:rPr>
        <w:t>1938年1月，</w:t>
      </w:r>
      <w:r>
        <w:rPr>
          <w:rFonts w:hint="eastAsia" w:cs="Arial" w:asciiTheme="minorEastAsia" w:hAnsiTheme="minorEastAsia" w:eastAsiaTheme="minorEastAsia"/>
          <w:sz w:val="24"/>
          <w:szCs w:val="30"/>
        </w:rPr>
        <w:t>余宗恺加入了</w:t>
      </w:r>
      <w:r>
        <w:rPr>
          <w:rFonts w:cs="Arial" w:asciiTheme="minorEastAsia" w:hAnsiTheme="minorEastAsia" w:eastAsiaTheme="minorEastAsia"/>
          <w:sz w:val="24"/>
          <w:szCs w:val="30"/>
        </w:rPr>
        <w:t>中国共产党。3月底，</w:t>
      </w:r>
      <w:r>
        <w:rPr>
          <w:rFonts w:hint="eastAsia" w:cs="Arial" w:asciiTheme="minorEastAsia" w:hAnsiTheme="minorEastAsia" w:eastAsiaTheme="minorEastAsia"/>
          <w:sz w:val="24"/>
          <w:szCs w:val="30"/>
        </w:rPr>
        <w:t>担</w:t>
      </w:r>
      <w:r>
        <w:rPr>
          <w:rFonts w:cs="Arial" w:asciiTheme="minorEastAsia" w:hAnsiTheme="minorEastAsia" w:eastAsiaTheme="minorEastAsia"/>
          <w:sz w:val="24"/>
          <w:szCs w:val="30"/>
        </w:rPr>
        <w:t>任诸暨县战时政治工作队</w:t>
      </w:r>
      <w:r>
        <w:rPr>
          <w:rFonts w:hint="eastAsia" w:cs="Arial" w:asciiTheme="minorEastAsia" w:hAnsiTheme="minorEastAsia" w:eastAsiaTheme="minorEastAsia"/>
          <w:sz w:val="24"/>
          <w:szCs w:val="30"/>
        </w:rPr>
        <w:t>文化</w:t>
      </w:r>
      <w:r>
        <w:rPr>
          <w:rFonts w:cs="Arial" w:asciiTheme="minorEastAsia" w:hAnsiTheme="minorEastAsia" w:eastAsiaTheme="minorEastAsia"/>
          <w:sz w:val="24"/>
          <w:szCs w:val="30"/>
        </w:rPr>
        <w:t>教员，</w:t>
      </w:r>
      <w:r>
        <w:rPr>
          <w:rFonts w:hint="eastAsia" w:cs="Arial" w:asciiTheme="minorEastAsia" w:hAnsiTheme="minorEastAsia" w:eastAsiaTheme="minorEastAsia"/>
          <w:sz w:val="24"/>
          <w:szCs w:val="30"/>
        </w:rPr>
        <w:t>积极</w:t>
      </w:r>
      <w:r>
        <w:rPr>
          <w:rFonts w:cs="Arial" w:asciiTheme="minorEastAsia" w:hAnsiTheme="minorEastAsia" w:eastAsiaTheme="minorEastAsia"/>
          <w:sz w:val="24"/>
          <w:szCs w:val="30"/>
        </w:rPr>
        <w:t>开展抗日救亡宣传，推行减租减息</w:t>
      </w:r>
      <w:r>
        <w:rPr>
          <w:rFonts w:hint="eastAsia" w:cs="Arial" w:asciiTheme="minorEastAsia" w:hAnsiTheme="minorEastAsia" w:eastAsiaTheme="minorEastAsia"/>
          <w:sz w:val="24"/>
          <w:szCs w:val="30"/>
        </w:rPr>
        <w:t>。</w:t>
      </w:r>
    </w:p>
    <w:p>
      <w:pPr>
        <w:shd w:val="clear" w:color="auto" w:fill="FFFFFF"/>
        <w:spacing w:after="0"/>
        <w:ind w:firstLine="480" w:firstLineChars="200"/>
        <w:rPr>
          <w:rFonts w:cs="Arial" w:asciiTheme="minorEastAsia" w:hAnsiTheme="minorEastAsia" w:eastAsiaTheme="minorEastAsia"/>
          <w:sz w:val="24"/>
          <w:szCs w:val="30"/>
        </w:rPr>
      </w:pPr>
      <w:r>
        <w:rPr>
          <w:rFonts w:hint="eastAsia" w:cs="Arial" w:asciiTheme="minorEastAsia" w:hAnsiTheme="minorEastAsia" w:eastAsiaTheme="minorEastAsia"/>
          <w:sz w:val="24"/>
          <w:szCs w:val="30"/>
        </w:rPr>
        <w:t>同年</w:t>
      </w:r>
      <w:r>
        <w:rPr>
          <w:rFonts w:cs="Arial" w:asciiTheme="minorEastAsia" w:hAnsiTheme="minorEastAsia" w:eastAsiaTheme="minorEastAsia"/>
          <w:sz w:val="24"/>
          <w:szCs w:val="30"/>
        </w:rPr>
        <w:t>8月26日，</w:t>
      </w:r>
      <w:r>
        <w:rPr>
          <w:rFonts w:hint="eastAsia" w:cs="Arial" w:asciiTheme="minorEastAsia" w:hAnsiTheme="minorEastAsia" w:eastAsiaTheme="minorEastAsia"/>
          <w:sz w:val="24"/>
          <w:szCs w:val="30"/>
        </w:rPr>
        <w:t>中共诸暨县委</w:t>
      </w:r>
      <w:r>
        <w:rPr>
          <w:rFonts w:cs="Arial" w:asciiTheme="minorEastAsia" w:hAnsiTheme="minorEastAsia" w:eastAsiaTheme="minorEastAsia"/>
          <w:sz w:val="24"/>
          <w:szCs w:val="30"/>
        </w:rPr>
        <w:t>在县城东门外</w:t>
      </w:r>
      <w:r>
        <w:rPr>
          <w:rFonts w:hint="eastAsia" w:cs="Arial" w:asciiTheme="minorEastAsia" w:hAnsiTheme="minorEastAsia" w:eastAsiaTheme="minorEastAsia"/>
          <w:sz w:val="24"/>
          <w:szCs w:val="30"/>
        </w:rPr>
        <w:t>（今五角广场）</w:t>
      </w:r>
      <w:r>
        <w:rPr>
          <w:rFonts w:cs="Arial" w:asciiTheme="minorEastAsia" w:hAnsiTheme="minorEastAsia" w:eastAsiaTheme="minorEastAsia"/>
          <w:sz w:val="24"/>
          <w:szCs w:val="30"/>
        </w:rPr>
        <w:t>召开了</w:t>
      </w:r>
      <w:r>
        <w:rPr>
          <w:rFonts w:hint="eastAsia" w:cs="Arial" w:asciiTheme="minorEastAsia" w:hAnsiTheme="minorEastAsia" w:eastAsiaTheme="minorEastAsia"/>
          <w:sz w:val="24"/>
          <w:szCs w:val="30"/>
        </w:rPr>
        <w:t>2</w:t>
      </w:r>
      <w:r>
        <w:rPr>
          <w:rFonts w:cs="Arial" w:asciiTheme="minorEastAsia" w:hAnsiTheme="minorEastAsia" w:eastAsiaTheme="minorEastAsia"/>
          <w:sz w:val="24"/>
          <w:szCs w:val="30"/>
        </w:rPr>
        <w:t>万余</w:t>
      </w:r>
      <w:r>
        <w:rPr>
          <w:rFonts w:hint="eastAsia" w:cs="Arial" w:asciiTheme="minorEastAsia" w:hAnsiTheme="minorEastAsia" w:eastAsiaTheme="minorEastAsia"/>
          <w:sz w:val="24"/>
          <w:szCs w:val="30"/>
        </w:rPr>
        <w:t>人</w:t>
      </w:r>
      <w:r>
        <w:rPr>
          <w:rFonts w:cs="Arial" w:asciiTheme="minorEastAsia" w:hAnsiTheme="minorEastAsia" w:eastAsiaTheme="minorEastAsia"/>
          <w:sz w:val="24"/>
          <w:szCs w:val="30"/>
        </w:rPr>
        <w:t>参加的诸暨</w:t>
      </w:r>
      <w:r>
        <w:rPr>
          <w:rFonts w:hint="eastAsia" w:cs="Arial" w:asciiTheme="minorEastAsia" w:hAnsiTheme="minorEastAsia" w:eastAsiaTheme="minorEastAsia"/>
          <w:sz w:val="24"/>
          <w:szCs w:val="30"/>
        </w:rPr>
        <w:t>各界</w:t>
      </w:r>
      <w:r>
        <w:rPr>
          <w:rFonts w:cs="Arial" w:asciiTheme="minorEastAsia" w:hAnsiTheme="minorEastAsia" w:eastAsiaTheme="minorEastAsia"/>
          <w:sz w:val="24"/>
          <w:szCs w:val="30"/>
        </w:rPr>
        <w:t>抗日肃奸</w:t>
      </w:r>
      <w:r>
        <w:rPr>
          <w:rFonts w:hint="eastAsia" w:cs="Arial" w:asciiTheme="minorEastAsia" w:hAnsiTheme="minorEastAsia" w:eastAsiaTheme="minorEastAsia"/>
          <w:sz w:val="24"/>
          <w:szCs w:val="30"/>
        </w:rPr>
        <w:t>运动</w:t>
      </w:r>
      <w:r>
        <w:rPr>
          <w:rFonts w:cs="Arial" w:asciiTheme="minorEastAsia" w:hAnsiTheme="minorEastAsia" w:eastAsiaTheme="minorEastAsia"/>
          <w:sz w:val="24"/>
          <w:szCs w:val="30"/>
        </w:rPr>
        <w:t>大会</w:t>
      </w:r>
      <w:r>
        <w:rPr>
          <w:rFonts w:hint="eastAsia" w:cs="Arial" w:asciiTheme="minorEastAsia" w:hAnsiTheme="minorEastAsia" w:eastAsiaTheme="minorEastAsia"/>
          <w:sz w:val="24"/>
          <w:szCs w:val="30"/>
        </w:rPr>
        <w:t>，余宗恺作为大会的筹备者和组织者，</w:t>
      </w:r>
      <w:r>
        <w:rPr>
          <w:rFonts w:cs="Arial" w:asciiTheme="minorEastAsia" w:hAnsiTheme="minorEastAsia" w:eastAsiaTheme="minorEastAsia"/>
          <w:sz w:val="24"/>
          <w:szCs w:val="30"/>
        </w:rPr>
        <w:t>被誉为诸暨抗日救亡运动的</w:t>
      </w:r>
      <w:r>
        <w:rPr>
          <w:rFonts w:hint="eastAsia" w:cs="Arial" w:asciiTheme="minorEastAsia" w:hAnsiTheme="minorEastAsia" w:eastAsiaTheme="minorEastAsia"/>
          <w:sz w:val="24"/>
          <w:szCs w:val="30"/>
        </w:rPr>
        <w:t>“</w:t>
      </w:r>
      <w:r>
        <w:rPr>
          <w:rFonts w:cs="Arial" w:asciiTheme="minorEastAsia" w:hAnsiTheme="minorEastAsia" w:eastAsiaTheme="minorEastAsia"/>
          <w:sz w:val="24"/>
          <w:szCs w:val="30"/>
        </w:rPr>
        <w:t>六君子</w:t>
      </w:r>
      <w:r>
        <w:rPr>
          <w:rFonts w:hint="eastAsia" w:cs="Arial" w:asciiTheme="minorEastAsia" w:hAnsiTheme="minorEastAsia" w:eastAsiaTheme="minorEastAsia"/>
          <w:sz w:val="24"/>
          <w:szCs w:val="30"/>
        </w:rPr>
        <w:t>”</w:t>
      </w:r>
      <w:r>
        <w:rPr>
          <w:rFonts w:cs="Arial" w:asciiTheme="minorEastAsia" w:hAnsiTheme="minorEastAsia" w:eastAsiaTheme="minorEastAsia"/>
          <w:sz w:val="24"/>
          <w:szCs w:val="30"/>
        </w:rPr>
        <w:t>之一。</w:t>
      </w:r>
      <w:r>
        <w:rPr>
          <w:rFonts w:hint="eastAsia" w:cs="Arial" w:asciiTheme="minorEastAsia" w:hAnsiTheme="minorEastAsia" w:eastAsiaTheme="minorEastAsia"/>
          <w:sz w:val="24"/>
          <w:szCs w:val="30"/>
        </w:rPr>
        <w:t>共产党的活动引起国民党的仇视，9月，国民党在诸暨掀起反共高潮，疯狂迫害我党人员。1939年3月，中共诸暨县委</w:t>
      </w:r>
      <w:r>
        <w:rPr>
          <w:rFonts w:cs="Arial" w:asciiTheme="minorEastAsia" w:hAnsiTheme="minorEastAsia" w:eastAsiaTheme="minorEastAsia"/>
          <w:sz w:val="24"/>
          <w:szCs w:val="30"/>
        </w:rPr>
        <w:t>在丽坞底</w:t>
      </w:r>
      <w:r>
        <w:rPr>
          <w:rFonts w:hint="eastAsia" w:cs="Arial" w:asciiTheme="minorEastAsia" w:hAnsiTheme="minorEastAsia" w:eastAsiaTheme="minorEastAsia"/>
          <w:sz w:val="24"/>
          <w:szCs w:val="30"/>
        </w:rPr>
        <w:t>召开全县党员代表会议，杨思一要求党在工作中注意隐蔽，可以采取其他方式为党工作，因此余宗恺转入地下斗争。</w:t>
      </w:r>
    </w:p>
    <w:p>
      <w:pPr>
        <w:shd w:val="clear" w:color="auto" w:fill="FFFFFF"/>
        <w:spacing w:after="0"/>
        <w:ind w:firstLine="480" w:firstLineChars="200"/>
        <w:rPr>
          <w:rFonts w:cs="Arial" w:asciiTheme="minorEastAsia" w:hAnsiTheme="minorEastAsia" w:eastAsiaTheme="minorEastAsia"/>
          <w:sz w:val="24"/>
          <w:szCs w:val="30"/>
        </w:rPr>
      </w:pPr>
      <w:r>
        <w:rPr>
          <w:rFonts w:cs="Arial" w:asciiTheme="minorEastAsia" w:hAnsiTheme="minorEastAsia" w:eastAsiaTheme="minorEastAsia"/>
          <w:sz w:val="24"/>
          <w:szCs w:val="30"/>
        </w:rPr>
        <w:t>1939年6月，</w:t>
      </w:r>
      <w:r>
        <w:rPr>
          <w:rFonts w:hint="eastAsia" w:cs="Arial" w:asciiTheme="minorEastAsia" w:hAnsiTheme="minorEastAsia" w:eastAsiaTheme="minorEastAsia"/>
          <w:sz w:val="24"/>
          <w:szCs w:val="30"/>
        </w:rPr>
        <w:t>国民党顽固派为扑灭诸暨抗日烈火，对革命者进行暗杀。共产党组织为保护余宗恺同志，将他调到金衢特委工作。当时江山县由于县委书记叛变，200</w:t>
      </w:r>
      <w:r>
        <w:rPr>
          <w:rFonts w:cs="Arial" w:asciiTheme="minorEastAsia" w:hAnsiTheme="minorEastAsia" w:eastAsiaTheme="minorEastAsia"/>
          <w:sz w:val="24"/>
          <w:szCs w:val="30"/>
        </w:rPr>
        <w:t>多名党员、</w:t>
      </w:r>
      <w:r>
        <w:rPr>
          <w:rFonts w:hint="eastAsia" w:cs="Arial" w:asciiTheme="minorEastAsia" w:hAnsiTheme="minorEastAsia" w:eastAsiaTheme="minorEastAsia"/>
          <w:sz w:val="24"/>
          <w:szCs w:val="30"/>
        </w:rPr>
        <w:t>20</w:t>
      </w:r>
      <w:r>
        <w:rPr>
          <w:rFonts w:cs="Arial" w:asciiTheme="minorEastAsia" w:hAnsiTheme="minorEastAsia" w:eastAsiaTheme="minorEastAsia"/>
          <w:sz w:val="24"/>
          <w:szCs w:val="30"/>
        </w:rPr>
        <w:t>多个支部</w:t>
      </w:r>
      <w:r>
        <w:rPr>
          <w:rFonts w:hint="eastAsia" w:cs="Arial" w:asciiTheme="minorEastAsia" w:hAnsiTheme="minorEastAsia" w:eastAsiaTheme="minorEastAsia"/>
          <w:sz w:val="24"/>
          <w:szCs w:val="30"/>
        </w:rPr>
        <w:t>濒临危难，余宗恺临危受命，接任江山县委书记，重新组织了新县委，</w:t>
      </w:r>
      <w:r>
        <w:rPr>
          <w:rFonts w:cs="Arial" w:asciiTheme="minorEastAsia" w:hAnsiTheme="minorEastAsia" w:eastAsiaTheme="minorEastAsia"/>
          <w:sz w:val="24"/>
          <w:szCs w:val="30"/>
        </w:rPr>
        <w:t>在较短时间内稳定了江山的</w:t>
      </w:r>
      <w:r>
        <w:rPr>
          <w:rFonts w:hint="eastAsia" w:cs="Arial" w:asciiTheme="minorEastAsia" w:hAnsiTheme="minorEastAsia" w:eastAsiaTheme="minorEastAsia"/>
          <w:sz w:val="24"/>
          <w:szCs w:val="30"/>
        </w:rPr>
        <w:t>局势</w:t>
      </w:r>
      <w:r>
        <w:rPr>
          <w:rFonts w:cs="Arial" w:asciiTheme="minorEastAsia" w:hAnsiTheme="minorEastAsia" w:eastAsiaTheme="minorEastAsia"/>
          <w:sz w:val="24"/>
          <w:szCs w:val="30"/>
        </w:rPr>
        <w:t>，巩固</w:t>
      </w:r>
      <w:r>
        <w:rPr>
          <w:rFonts w:hint="eastAsia" w:cs="Arial" w:asciiTheme="minorEastAsia" w:hAnsiTheme="minorEastAsia" w:eastAsiaTheme="minorEastAsia"/>
          <w:sz w:val="24"/>
          <w:szCs w:val="30"/>
        </w:rPr>
        <w:t>了江山县的</w:t>
      </w:r>
      <w:r>
        <w:rPr>
          <w:rFonts w:cs="Arial" w:asciiTheme="minorEastAsia" w:hAnsiTheme="minorEastAsia" w:eastAsiaTheme="minorEastAsia"/>
          <w:sz w:val="24"/>
          <w:szCs w:val="30"/>
        </w:rPr>
        <w:t>党组织。</w:t>
      </w:r>
      <w:r>
        <w:rPr>
          <w:rFonts w:hint="eastAsia" w:cs="Arial" w:asciiTheme="minorEastAsia" w:hAnsiTheme="minorEastAsia" w:eastAsiaTheme="minorEastAsia"/>
          <w:sz w:val="24"/>
          <w:szCs w:val="30"/>
        </w:rPr>
        <w:t>1940年，余宗恺担</w:t>
      </w:r>
      <w:r>
        <w:rPr>
          <w:rFonts w:cs="Arial" w:asciiTheme="minorEastAsia" w:hAnsiTheme="minorEastAsia" w:eastAsiaTheme="minorEastAsia"/>
          <w:sz w:val="24"/>
          <w:szCs w:val="30"/>
        </w:rPr>
        <w:t>任中共金衢</w:t>
      </w:r>
      <w:r>
        <w:rPr>
          <w:rFonts w:hint="eastAsia" w:cs="Arial" w:asciiTheme="minorEastAsia" w:hAnsiTheme="minorEastAsia" w:eastAsiaTheme="minorEastAsia"/>
          <w:sz w:val="24"/>
          <w:szCs w:val="30"/>
        </w:rPr>
        <w:t>地</w:t>
      </w:r>
      <w:r>
        <w:rPr>
          <w:rFonts w:cs="Arial" w:asciiTheme="minorEastAsia" w:hAnsiTheme="minorEastAsia" w:eastAsiaTheme="minorEastAsia"/>
          <w:sz w:val="24"/>
          <w:szCs w:val="30"/>
        </w:rPr>
        <w:t>委宣传部长</w:t>
      </w:r>
      <w:r>
        <w:rPr>
          <w:rFonts w:hint="eastAsia" w:cs="Arial" w:asciiTheme="minorEastAsia" w:hAnsiTheme="minorEastAsia" w:eastAsiaTheme="minorEastAsia"/>
          <w:sz w:val="24"/>
          <w:szCs w:val="30"/>
        </w:rPr>
        <w:t>，在恢复和巩固江山、衢州、开化、常山等党组织的工作中起了重要的作用，得到上级领导的好评。</w:t>
      </w:r>
    </w:p>
    <w:p>
      <w:pPr>
        <w:shd w:val="clear" w:color="auto" w:fill="FFFFFF"/>
        <w:spacing w:after="0"/>
        <w:ind w:firstLine="480" w:firstLineChars="200"/>
        <w:rPr>
          <w:rFonts w:cs="Arial" w:asciiTheme="minorEastAsia" w:hAnsiTheme="minorEastAsia" w:eastAsiaTheme="minorEastAsia"/>
          <w:sz w:val="24"/>
          <w:szCs w:val="30"/>
        </w:rPr>
      </w:pPr>
      <w:r>
        <w:rPr>
          <w:rFonts w:cs="Arial" w:asciiTheme="minorEastAsia" w:hAnsiTheme="minorEastAsia" w:eastAsiaTheme="minorEastAsia"/>
          <w:sz w:val="24"/>
          <w:szCs w:val="30"/>
        </w:rPr>
        <w:t>1941年</w:t>
      </w:r>
      <w:r>
        <w:rPr>
          <w:rFonts w:hint="eastAsia" w:cs="Arial" w:asciiTheme="minorEastAsia" w:hAnsiTheme="minorEastAsia" w:eastAsiaTheme="minorEastAsia"/>
          <w:sz w:val="24"/>
          <w:szCs w:val="30"/>
        </w:rPr>
        <w:t>1月，蒋介石发动“</w:t>
      </w:r>
      <w:r>
        <w:rPr>
          <w:rFonts w:cs="Arial" w:asciiTheme="minorEastAsia" w:hAnsiTheme="minorEastAsia" w:eastAsiaTheme="minorEastAsia"/>
          <w:sz w:val="24"/>
          <w:szCs w:val="30"/>
        </w:rPr>
        <w:t>皖南事变</w:t>
      </w:r>
      <w:r>
        <w:rPr>
          <w:rFonts w:hint="eastAsia" w:cs="Arial" w:asciiTheme="minorEastAsia" w:hAnsiTheme="minorEastAsia" w:eastAsiaTheme="minorEastAsia"/>
          <w:sz w:val="24"/>
          <w:szCs w:val="30"/>
        </w:rPr>
        <w:t>”</w:t>
      </w:r>
      <w:r>
        <w:rPr>
          <w:rFonts w:cs="Arial" w:asciiTheme="minorEastAsia" w:hAnsiTheme="minorEastAsia" w:eastAsiaTheme="minorEastAsia"/>
          <w:sz w:val="24"/>
          <w:szCs w:val="30"/>
        </w:rPr>
        <w:t>后，</w:t>
      </w:r>
      <w:r>
        <w:rPr>
          <w:rFonts w:hint="eastAsia" w:cs="Arial" w:asciiTheme="minorEastAsia" w:hAnsiTheme="minorEastAsia" w:eastAsiaTheme="minorEastAsia"/>
          <w:sz w:val="24"/>
          <w:szCs w:val="30"/>
        </w:rPr>
        <w:t>形势转为恶劣，余宗恺更难开展工作。这年夏天，他找中共浙江省委要求调动工作。余宗恺来到浙南地区的青田县，继续从事革命工作</w:t>
      </w:r>
      <w:r>
        <w:rPr>
          <w:rFonts w:cs="Arial" w:asciiTheme="minorEastAsia" w:hAnsiTheme="minorEastAsia" w:eastAsiaTheme="minorEastAsia"/>
          <w:sz w:val="24"/>
          <w:szCs w:val="30"/>
        </w:rPr>
        <w:t>。</w:t>
      </w:r>
      <w:r>
        <w:rPr>
          <w:rFonts w:hint="eastAsia" w:cs="Arial" w:asciiTheme="minorEastAsia" w:hAnsiTheme="minorEastAsia" w:eastAsiaTheme="minorEastAsia"/>
          <w:sz w:val="24"/>
          <w:szCs w:val="30"/>
        </w:rPr>
        <w:t>1942年7月，敌人在浙南发起大举进攻，中共浙江省委和浙南特委遭到敌人袭击，浙闽边区办事处和省委、特委失去联系。同</w:t>
      </w:r>
      <w:r>
        <w:rPr>
          <w:rFonts w:cs="Arial" w:asciiTheme="minorEastAsia" w:hAnsiTheme="minorEastAsia" w:eastAsiaTheme="minorEastAsia"/>
          <w:sz w:val="24"/>
          <w:szCs w:val="30"/>
        </w:rPr>
        <w:t>年</w:t>
      </w:r>
      <w:r>
        <w:rPr>
          <w:rFonts w:hint="eastAsia" w:cs="Arial" w:asciiTheme="minorEastAsia" w:hAnsiTheme="minorEastAsia" w:eastAsiaTheme="minorEastAsia"/>
          <w:sz w:val="24"/>
          <w:szCs w:val="30"/>
        </w:rPr>
        <w:t>10月</w:t>
      </w:r>
      <w:r>
        <w:rPr>
          <w:rFonts w:cs="Arial" w:asciiTheme="minorEastAsia" w:hAnsiTheme="minorEastAsia" w:eastAsiaTheme="minorEastAsia"/>
          <w:sz w:val="24"/>
          <w:szCs w:val="30"/>
        </w:rPr>
        <w:t>，</w:t>
      </w:r>
      <w:r>
        <w:rPr>
          <w:rFonts w:hint="eastAsia" w:cs="Arial" w:asciiTheme="minorEastAsia" w:hAnsiTheme="minorEastAsia" w:eastAsiaTheme="minorEastAsia"/>
          <w:sz w:val="24"/>
          <w:szCs w:val="30"/>
        </w:rPr>
        <w:t>余宗恺在青田被当时的浙闽边区办事处副主任赵传彬诬陷并杀害。临刑时，余宗恺高呼“共产党万岁！”对党的信念至死不渝，时年28岁</w:t>
      </w:r>
      <w:r>
        <w:rPr>
          <w:rFonts w:cs="Arial" w:asciiTheme="minorEastAsia" w:hAnsiTheme="minorEastAsia" w:eastAsiaTheme="minorEastAsia"/>
          <w:sz w:val="24"/>
          <w:szCs w:val="30"/>
        </w:rPr>
        <w:t>。</w:t>
      </w:r>
    </w:p>
    <w:p>
      <w:pPr>
        <w:shd w:val="clear" w:color="auto" w:fill="FFFFFF"/>
        <w:spacing w:after="0"/>
        <w:ind w:firstLine="480" w:firstLineChars="200"/>
        <w:rPr>
          <w:rFonts w:cs="Arial" w:asciiTheme="minorEastAsia" w:hAnsiTheme="minorEastAsia" w:eastAsiaTheme="minorEastAsia"/>
          <w:sz w:val="24"/>
          <w:szCs w:val="30"/>
        </w:rPr>
      </w:pPr>
      <w:r>
        <w:rPr>
          <w:rFonts w:hint="eastAsia" w:cs="Arial" w:asciiTheme="minorEastAsia" w:hAnsiTheme="minorEastAsia" w:eastAsiaTheme="minorEastAsia"/>
          <w:sz w:val="24"/>
          <w:szCs w:val="30"/>
        </w:rPr>
        <w:t>1944年1月，赵传彬投敌叛变。1955年，叛徒赵传彬在福建省顺昌县被公安部门抓获，依法惩处。1985年，中共诸暨县委根据党的“实事求是、有错必纠”的原则，花了近十个月时间，先后向金华、温州、衢州市党史部门，以及常山、江山、开化等县党史办查阅了有关资料，证实了余宗恺是一位忠贞的革命者。1985年10月，中共诸暨县委向省委提出了《关于余宗恺同志予以平反昭雪追认烈士的报告》。1986年，中共浙江省委发文（50）号文件，恢复了余宗恺的党籍和政治名誉。</w:t>
      </w:r>
    </w:p>
    <w:p>
      <w:pPr>
        <w:rPr>
          <w:sz w:val="28"/>
          <w:szCs w:val="28"/>
        </w:rPr>
      </w:pPr>
    </w:p>
    <w:p>
      <w:pPr>
        <w:jc w:val="center"/>
        <w:rPr>
          <w:rFonts w:ascii="黑体" w:hAnsi="黑体" w:eastAsia="黑体" w:cs="Times New Roman"/>
          <w:sz w:val="36"/>
          <w:szCs w:val="32"/>
        </w:rPr>
      </w:pPr>
      <w:r>
        <w:rPr>
          <w:rFonts w:hint="eastAsia" w:ascii="黑体" w:hAnsi="黑体" w:eastAsia="黑体" w:cs="Times New Roman"/>
          <w:sz w:val="36"/>
          <w:szCs w:val="32"/>
        </w:rPr>
        <w:t>革命老妈妈——蒋爱花</w:t>
      </w:r>
    </w:p>
    <w:p>
      <w:pPr>
        <w:shd w:val="clear" w:color="auto" w:fill="FFFFFF"/>
        <w:spacing w:line="240" w:lineRule="atLeast"/>
        <w:jc w:val="center"/>
        <w:rPr>
          <w:rFonts w:ascii="楷体" w:hAnsi="楷体" w:eastAsia="楷体" w:cs="Arial"/>
          <w:sz w:val="24"/>
          <w:szCs w:val="30"/>
        </w:rPr>
      </w:pPr>
      <w:r>
        <w:rPr>
          <w:rFonts w:hint="eastAsia" w:ascii="楷体" w:hAnsi="楷体" w:eastAsia="楷体" w:cs="Arial"/>
          <w:sz w:val="24"/>
          <w:szCs w:val="30"/>
        </w:rPr>
        <w:t>杨利建</w:t>
      </w:r>
    </w:p>
    <w:p>
      <w:pPr>
        <w:shd w:val="clear" w:color="auto" w:fill="FFFFFF"/>
        <w:spacing w:after="0"/>
        <w:ind w:firstLine="480" w:firstLineChars="200"/>
        <w:rPr>
          <w:rFonts w:cs="Arial" w:asciiTheme="minorEastAsia" w:hAnsiTheme="minorEastAsia" w:eastAsiaTheme="minorEastAsia"/>
          <w:sz w:val="24"/>
          <w:szCs w:val="30"/>
        </w:rPr>
      </w:pPr>
      <w:r>
        <w:rPr>
          <w:rFonts w:cs="Arial" w:asciiTheme="minorEastAsia" w:hAnsiTheme="minorEastAsia" w:eastAsiaTheme="minorEastAsia"/>
          <w:sz w:val="24"/>
          <w:szCs w:val="30"/>
        </w:rPr>
        <w:t>1948年2月</w:t>
      </w:r>
      <w:r>
        <w:rPr>
          <w:rFonts w:hint="eastAsia" w:cs="Arial" w:asciiTheme="minorEastAsia" w:hAnsiTheme="minorEastAsia" w:eastAsiaTheme="minorEastAsia"/>
          <w:sz w:val="24"/>
          <w:szCs w:val="30"/>
        </w:rPr>
        <w:t>，寒风凛冽，</w:t>
      </w:r>
      <w:r>
        <w:rPr>
          <w:rFonts w:hint="eastAsia" w:asciiTheme="minorEastAsia" w:hAnsiTheme="minorEastAsia" w:eastAsiaTheme="minorEastAsia"/>
          <w:sz w:val="24"/>
          <w:szCs w:val="30"/>
        </w:rPr>
        <w:t>飞罩着吹起的满地衰草残叶的萧索荒村更加昏暗。诸暨枫桥大仙坛监狱内，金萧</w:t>
      </w:r>
      <w:r>
        <w:rPr>
          <w:rFonts w:cs="Arial" w:asciiTheme="minorEastAsia" w:hAnsiTheme="minorEastAsia" w:eastAsiaTheme="minorEastAsia"/>
          <w:sz w:val="24"/>
          <w:szCs w:val="30"/>
        </w:rPr>
        <w:t>武工队指导员</w:t>
      </w:r>
      <w:r>
        <w:rPr>
          <w:rFonts w:hint="eastAsia" w:cs="Arial" w:asciiTheme="minorEastAsia" w:hAnsiTheme="minorEastAsia" w:eastAsiaTheme="minorEastAsia"/>
          <w:sz w:val="24"/>
          <w:szCs w:val="30"/>
        </w:rPr>
        <w:t>吴人的母亲</w:t>
      </w:r>
      <w:r>
        <w:rPr>
          <w:rFonts w:hint="eastAsia" w:asciiTheme="minorEastAsia" w:hAnsiTheme="minorEastAsia" w:eastAsiaTheme="minorEastAsia"/>
          <w:sz w:val="24"/>
          <w:szCs w:val="30"/>
        </w:rPr>
        <w:t>蒋爱花已被关押三个多月，经受了</w:t>
      </w:r>
      <w:r>
        <w:rPr>
          <w:rFonts w:cs="Tahoma" w:asciiTheme="minorEastAsia" w:hAnsiTheme="minorEastAsia" w:eastAsiaTheme="minorEastAsia"/>
          <w:sz w:val="24"/>
          <w:szCs w:val="30"/>
          <w:shd w:val="clear" w:color="auto" w:fill="FFFFFF"/>
        </w:rPr>
        <w:t>坐老虎凳</w:t>
      </w:r>
      <w:r>
        <w:rPr>
          <w:rFonts w:hint="eastAsia" w:cs="Tahoma" w:asciiTheme="minorEastAsia" w:hAnsiTheme="minorEastAsia" w:eastAsiaTheme="minorEastAsia"/>
          <w:sz w:val="24"/>
          <w:szCs w:val="30"/>
          <w:shd w:val="clear" w:color="auto" w:fill="FFFFFF"/>
        </w:rPr>
        <w:t>的</w:t>
      </w:r>
      <w:r>
        <w:rPr>
          <w:rFonts w:hint="eastAsia" w:asciiTheme="minorEastAsia" w:hAnsiTheme="minorEastAsia" w:eastAsiaTheme="minorEastAsia"/>
          <w:sz w:val="24"/>
          <w:szCs w:val="30"/>
        </w:rPr>
        <w:t>严刑拷打。遍体鳞伤，浑身红肿，手脚如灌了铅样沉重，被灌辣椒水的口腔严重糜烂，牙槽浮肿，她已经不吃不喝两天了，趴在牢房的稻草上。此刻从门缝钻进来的刺骨寒风，她丝毫没有感觉，心已凝结成冰霜，没一点血色的脸上泪痕干斑。一起被关押的金萧家属都过来安慰着这位承受丧子之痛的英雄母亲。蒋爱花猛想起昨天竹篮里儿子那只血淋淋的手，禁不住惨叫一声</w:t>
      </w:r>
      <w:r>
        <w:rPr>
          <w:rFonts w:hint="eastAsia" w:cs="Arial" w:asciiTheme="minorEastAsia" w:hAnsiTheme="minorEastAsia" w:eastAsiaTheme="minorEastAsia"/>
          <w:sz w:val="24"/>
          <w:szCs w:val="30"/>
        </w:rPr>
        <w:t>：“</w:t>
      </w:r>
      <w:r>
        <w:rPr>
          <w:rFonts w:hint="eastAsia" w:asciiTheme="minorEastAsia" w:hAnsiTheme="minorEastAsia" w:eastAsiaTheme="minorEastAsia"/>
          <w:sz w:val="24"/>
          <w:szCs w:val="30"/>
        </w:rPr>
        <w:t>小安，我的儿啊</w:t>
      </w:r>
      <w:r>
        <w:rPr>
          <w:rFonts w:hint="eastAsia" w:cs="Arial" w:asciiTheme="minorEastAsia" w:hAnsiTheme="minorEastAsia" w:eastAsiaTheme="minorEastAsia"/>
          <w:sz w:val="24"/>
          <w:szCs w:val="30"/>
        </w:rPr>
        <w:t>！”口吐鲜血，昏厥过去……</w:t>
      </w:r>
    </w:p>
    <w:p>
      <w:pPr>
        <w:shd w:val="clear" w:color="auto" w:fill="FFFFFF"/>
        <w:spacing w:after="0"/>
        <w:ind w:firstLine="480" w:firstLineChars="200"/>
        <w:rPr>
          <w:rFonts w:cs="Arial" w:asciiTheme="minorEastAsia" w:hAnsiTheme="minorEastAsia" w:eastAsiaTheme="minorEastAsia"/>
          <w:sz w:val="24"/>
          <w:szCs w:val="30"/>
        </w:rPr>
      </w:pPr>
      <w:r>
        <w:rPr>
          <w:rFonts w:hint="eastAsia" w:asciiTheme="minorEastAsia" w:hAnsiTheme="minorEastAsia" w:eastAsiaTheme="minorEastAsia"/>
          <w:sz w:val="24"/>
          <w:szCs w:val="30"/>
        </w:rPr>
        <w:t>蒋爱花（1902—1972），性格坚强，待人热情，初识文化，思想进步。在妇女盘发髻、缠小脚的旧时代，她剪一头短发，丢掉缠脚布，迈着一双解放脚（缠过脚后放弃），她中等个子，动作干练利索。平时她在村里乐于助人，老百姓有事都会找她帮忙，拥有一定的威信。大儿子</w:t>
      </w:r>
      <w:r>
        <w:rPr>
          <w:rFonts w:hint="eastAsia" w:cs="Arial" w:asciiTheme="minorEastAsia" w:hAnsiTheme="minorEastAsia" w:eastAsiaTheme="minorEastAsia"/>
          <w:sz w:val="24"/>
          <w:szCs w:val="30"/>
        </w:rPr>
        <w:t>吴人，又名小安</w:t>
      </w:r>
      <w:bookmarkStart w:id="0" w:name="人物事迹"/>
      <w:bookmarkEnd w:id="0"/>
      <w:bookmarkStart w:id="1" w:name="sub6443405_2"/>
      <w:bookmarkEnd w:id="1"/>
      <w:bookmarkStart w:id="2" w:name="2"/>
      <w:bookmarkEnd w:id="2"/>
      <w:r>
        <w:rPr>
          <w:rFonts w:hint="eastAsia" w:cs="Arial" w:asciiTheme="minorEastAsia" w:hAnsiTheme="minorEastAsia" w:eastAsiaTheme="minorEastAsia"/>
          <w:sz w:val="24"/>
          <w:szCs w:val="30"/>
        </w:rPr>
        <w:t>。蒋爱花从小给他讲</w:t>
      </w:r>
      <w:r>
        <w:rPr>
          <w:rFonts w:hint="eastAsia" w:cs="Tahoma" w:asciiTheme="minorEastAsia" w:hAnsiTheme="minorEastAsia" w:eastAsiaTheme="minorEastAsia"/>
          <w:sz w:val="24"/>
          <w:szCs w:val="30"/>
          <w:shd w:val="clear" w:color="auto" w:fill="FFFFFF"/>
        </w:rPr>
        <w:t>一个个舍生取义的历史人物故事，英雄精神在他小小的心灵里生根发芽，茁壮成长！这是一位母亲给孩子精神上培育的最好礼物。</w:t>
      </w:r>
    </w:p>
    <w:p>
      <w:pPr>
        <w:shd w:val="clear" w:color="auto" w:fill="FFFFFF"/>
        <w:spacing w:after="0"/>
        <w:ind w:firstLine="480" w:firstLineChars="200"/>
        <w:rPr>
          <w:rFonts w:cs="Arial" w:asciiTheme="minorEastAsia" w:hAnsiTheme="minorEastAsia" w:eastAsiaTheme="minorEastAsia"/>
          <w:sz w:val="24"/>
          <w:szCs w:val="30"/>
        </w:rPr>
      </w:pPr>
      <w:r>
        <w:rPr>
          <w:rFonts w:asciiTheme="minorEastAsia" w:hAnsiTheme="minorEastAsia" w:eastAsiaTheme="minorEastAsia"/>
          <w:kern w:val="2"/>
          <w:sz w:val="24"/>
          <w:szCs w:val="30"/>
        </w:rPr>
        <mc:AlternateContent>
          <mc:Choice Requires="wps">
            <w:drawing>
              <wp:anchor distT="0" distB="0" distL="114300" distR="114300" simplePos="0" relativeHeight="251658240" behindDoc="0" locked="0" layoutInCell="1" allowOverlap="1">
                <wp:simplePos x="0" y="0"/>
                <wp:positionH relativeFrom="column">
                  <wp:posOffset>3620135</wp:posOffset>
                </wp:positionH>
                <wp:positionV relativeFrom="paragraph">
                  <wp:posOffset>631190</wp:posOffset>
                </wp:positionV>
                <wp:extent cx="2092325" cy="3351530"/>
                <wp:effectExtent l="5080" t="4445" r="17145" b="15875"/>
                <wp:wrapSquare wrapText="bothSides"/>
                <wp:docPr id="2" name="文本框 2"/>
                <wp:cNvGraphicFramePr/>
                <a:graphic xmlns:a="http://schemas.openxmlformats.org/drawingml/2006/main">
                  <a:graphicData uri="http://schemas.microsoft.com/office/word/2010/wordprocessingShape">
                    <wps:wsp>
                      <wps:cNvSpPr txBox="1"/>
                      <wps:spPr>
                        <a:xfrm>
                          <a:off x="0" y="0"/>
                          <a:ext cx="2092325" cy="3351530"/>
                        </a:xfrm>
                        <a:prstGeom prst="rect">
                          <a:avLst/>
                        </a:prstGeom>
                        <a:solidFill>
                          <a:srgbClr val="FFFFFF"/>
                        </a:solidFill>
                        <a:ln w="9525" cap="flat" cmpd="sng">
                          <a:solidFill>
                            <a:schemeClr val="bg1"/>
                          </a:solidFill>
                          <a:prstDash val="solid"/>
                          <a:miter/>
                          <a:headEnd type="none" w="med" len="med"/>
                          <a:tailEnd type="none" w="med" len="med"/>
                        </a:ln>
                      </wps:spPr>
                      <wps:txbx>
                        <w:txbxContent>
                          <w:p>
                            <w:r>
                              <w:rPr>
                                <w:rFonts w:cs="Arial" w:asciiTheme="majorEastAsia" w:hAnsiTheme="majorEastAsia" w:eastAsiaTheme="majorEastAsia"/>
                                <w:color w:val="333333"/>
                                <w:sz w:val="30"/>
                                <w:szCs w:val="30"/>
                              </w:rPr>
                              <w:drawing>
                                <wp:inline distT="0" distB="0" distL="0" distR="0">
                                  <wp:extent cx="1986915" cy="2607945"/>
                                  <wp:effectExtent l="19050" t="0" r="0" b="0"/>
                                  <wp:docPr id="9" name="图片 1" descr="C:\Users\Administrator\Desktop\81655b507ab94bba03edd7f8442ea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81655b507ab94bba03edd7f8442ea90.png"/>
                                          <pic:cNvPicPr>
                                            <a:picLocks noChangeAspect="1" noChangeArrowheads="1"/>
                                          </pic:cNvPicPr>
                                        </pic:nvPicPr>
                                        <pic:blipFill>
                                          <a:blip r:embed="rId6" cstate="print"/>
                                          <a:srcRect/>
                                          <a:stretch>
                                            <a:fillRect/>
                                          </a:stretch>
                                        </pic:blipFill>
                                        <pic:spPr>
                                          <a:xfrm>
                                            <a:off x="0" y="0"/>
                                            <a:ext cx="1992575" cy="2615418"/>
                                          </a:xfrm>
                                          <a:prstGeom prst="rect">
                                            <a:avLst/>
                                          </a:prstGeom>
                                          <a:noFill/>
                                          <a:ln w="9525">
                                            <a:noFill/>
                                            <a:miter lim="800000"/>
                                            <a:headEnd/>
                                            <a:tailEnd/>
                                          </a:ln>
                                        </pic:spPr>
                                      </pic:pic>
                                    </a:graphicData>
                                  </a:graphic>
                                </wp:inline>
                              </w:drawing>
                            </w:r>
                          </w:p>
                        </w:txbxContent>
                      </wps:txbx>
                      <wps:bodyPr upright="1"/>
                    </wps:wsp>
                  </a:graphicData>
                </a:graphic>
                <wp14:sizeRelH relativeFrom="margin">
                  <wp14:pctWidth>40000</wp14:pctWidth>
                </wp14:sizeRelH>
                <wp14:sizeRelV relativeFrom="page">
                  <wp14:pctHeight>0</wp14:pctHeight>
                </wp14:sizeRelV>
              </wp:anchor>
            </w:drawing>
          </mc:Choice>
          <mc:Fallback>
            <w:pict>
              <v:shape id="_x0000_s1026" o:spid="_x0000_s1026" o:spt="202" type="#_x0000_t202" style="position:absolute;left:0pt;margin-left:285.05pt;margin-top:49.7pt;height:263.9pt;width:164.75pt;mso-wrap-distance-bottom:0pt;mso-wrap-distance-left:9pt;mso-wrap-distance-right:9pt;mso-wrap-distance-top:0pt;z-index:251658240;mso-width-relative:margin;mso-height-relative:page;mso-width-percent:400;" fillcolor="#FFFFFF" filled="t" stroked="t" coordsize="21600,21600" o:gfxdata="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tSwDLXAAAACgEAAA8AAAAAAAAAAQAgAAAAIgAAAGRycy9kb3ducmV2LnhtbFBLAQIUABQAAAAI&#10;AIdO4kAdJXGn7gEAAOkDAAAOAAAAAAAAAAEAIAAAACYBAABkcnMvZTJvRG9jLnhtbFBLBQYAAAAA&#10;BgAGAFkBAACGBQAAAAA=&#10;">
                <v:fill on="t" focussize="0,0"/>
                <v:stroke color="#FFFFFF [3212]" joinstyle="miter"/>
                <v:imagedata o:title=""/>
                <o:lock v:ext="edit" aspectratio="f"/>
                <v:textbox>
                  <w:txbxContent>
                    <w:p>
                      <w:r>
                        <w:rPr>
                          <w:rFonts w:cs="Arial" w:asciiTheme="majorEastAsia" w:hAnsiTheme="majorEastAsia" w:eastAsiaTheme="majorEastAsia"/>
                          <w:color w:val="333333"/>
                          <w:sz w:val="30"/>
                          <w:szCs w:val="30"/>
                        </w:rPr>
                        <w:drawing>
                          <wp:inline distT="0" distB="0" distL="0" distR="0">
                            <wp:extent cx="1986915" cy="2607945"/>
                            <wp:effectExtent l="19050" t="0" r="0" b="0"/>
                            <wp:docPr id="9" name="图片 1" descr="C:\Users\Administrator\Desktop\81655b507ab94bba03edd7f8442ea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81655b507ab94bba03edd7f8442ea90.png"/>
                                    <pic:cNvPicPr>
                                      <a:picLocks noChangeAspect="1" noChangeArrowheads="1"/>
                                    </pic:cNvPicPr>
                                  </pic:nvPicPr>
                                  <pic:blipFill>
                                    <a:blip r:embed="rId6" cstate="print"/>
                                    <a:srcRect/>
                                    <a:stretch>
                                      <a:fillRect/>
                                    </a:stretch>
                                  </pic:blipFill>
                                  <pic:spPr>
                                    <a:xfrm>
                                      <a:off x="0" y="0"/>
                                      <a:ext cx="1992575" cy="2615418"/>
                                    </a:xfrm>
                                    <a:prstGeom prst="rect">
                                      <a:avLst/>
                                    </a:prstGeom>
                                    <a:noFill/>
                                    <a:ln w="9525">
                                      <a:noFill/>
                                      <a:miter lim="800000"/>
                                      <a:headEnd/>
                                      <a:tailEnd/>
                                    </a:ln>
                                  </pic:spPr>
                                </pic:pic>
                              </a:graphicData>
                            </a:graphic>
                          </wp:inline>
                        </w:drawing>
                      </w:r>
                    </w:p>
                  </w:txbxContent>
                </v:textbox>
                <w10:wrap type="square"/>
              </v:shape>
            </w:pict>
          </mc:Fallback>
        </mc:AlternateContent>
      </w:r>
      <w:r>
        <w:rPr>
          <w:rFonts w:cs="Arial" w:asciiTheme="minorEastAsia" w:hAnsiTheme="minorEastAsia" w:eastAsiaTheme="minorEastAsia"/>
          <w:sz w:val="24"/>
          <w:szCs w:val="30"/>
        </w:rPr>
        <w:t>1943年</w:t>
      </w:r>
      <w:r>
        <w:rPr>
          <w:rFonts w:hint="eastAsia" w:cs="Arial" w:asciiTheme="minorEastAsia" w:hAnsiTheme="minorEastAsia" w:eastAsiaTheme="minorEastAsia"/>
          <w:sz w:val="24"/>
          <w:szCs w:val="30"/>
        </w:rPr>
        <w:t>初，21岁的吴人</w:t>
      </w:r>
      <w:r>
        <w:rPr>
          <w:rFonts w:cs="Arial" w:asciiTheme="minorEastAsia" w:hAnsiTheme="minorEastAsia" w:eastAsiaTheme="minorEastAsia"/>
          <w:sz w:val="24"/>
          <w:szCs w:val="30"/>
        </w:rPr>
        <w:t>加入中国共产党</w:t>
      </w:r>
      <w:r>
        <w:rPr>
          <w:rFonts w:hint="eastAsia" w:cs="Arial" w:asciiTheme="minorEastAsia" w:hAnsiTheme="minorEastAsia" w:eastAsiaTheme="minorEastAsia"/>
          <w:sz w:val="24"/>
          <w:szCs w:val="30"/>
        </w:rPr>
        <w:t>，跟随</w:t>
      </w:r>
      <w:r>
        <w:rPr>
          <w:rFonts w:hint="eastAsia" w:asciiTheme="minorEastAsia" w:hAnsiTheme="minorEastAsia" w:eastAsiaTheme="minorEastAsia"/>
          <w:sz w:val="24"/>
          <w:szCs w:val="30"/>
        </w:rPr>
        <w:t>新四军浙东游击纵队金萧支队转战在抗日反敌战场上。在儿子的进步思想影响下，蒋爱花坚信共产党为广大老百姓打天下谋幸福，决心跟着共产党走。她家所在</w:t>
      </w:r>
      <w:r>
        <w:rPr>
          <w:rFonts w:cs="Arial" w:asciiTheme="minorEastAsia" w:hAnsiTheme="minorEastAsia" w:eastAsiaTheme="minorEastAsia"/>
          <w:sz w:val="24"/>
          <w:szCs w:val="30"/>
        </w:rPr>
        <w:t>诸暨东山吴</w:t>
      </w:r>
      <w:r>
        <w:rPr>
          <w:rFonts w:hint="eastAsia" w:cs="Arial" w:asciiTheme="minorEastAsia" w:hAnsiTheme="minorEastAsia" w:eastAsiaTheme="minorEastAsia"/>
          <w:sz w:val="24"/>
          <w:szCs w:val="30"/>
        </w:rPr>
        <w:t>村（今属浣东街道），成了抗日战争、解放战争时期</w:t>
      </w:r>
      <w:r>
        <w:rPr>
          <w:rFonts w:hint="eastAsia" w:asciiTheme="minorEastAsia" w:hAnsiTheme="minorEastAsia" w:eastAsiaTheme="minorEastAsia"/>
          <w:sz w:val="24"/>
          <w:szCs w:val="30"/>
        </w:rPr>
        <w:t>金萧支队战友们常来常往的宿营避难窝。杨思一、蔡群帆、钟发宗、马青、朱学勉、蒋明达、杨光、蒋谷川、何文隆、赵友海等都曾在她家躲避隐藏，受过她热情接待，精心调理。支队的首长、战士们都亲切地叫她</w:t>
      </w:r>
      <w:r>
        <w:rPr>
          <w:rFonts w:hint="eastAsia" w:cs="Tahoma" w:asciiTheme="minorEastAsia" w:hAnsiTheme="minorEastAsia" w:eastAsiaTheme="minorEastAsia"/>
          <w:sz w:val="24"/>
          <w:szCs w:val="30"/>
        </w:rPr>
        <w:t>“</w:t>
      </w:r>
      <w:r>
        <w:rPr>
          <w:rFonts w:hint="eastAsia" w:asciiTheme="minorEastAsia" w:hAnsiTheme="minorEastAsia" w:eastAsiaTheme="minorEastAsia"/>
          <w:sz w:val="24"/>
          <w:szCs w:val="30"/>
        </w:rPr>
        <w:t>姆妈</w:t>
      </w:r>
      <w:r>
        <w:rPr>
          <w:rFonts w:asciiTheme="minorEastAsia" w:hAnsiTheme="minorEastAsia" w:eastAsiaTheme="minorEastAsia"/>
          <w:sz w:val="24"/>
          <w:szCs w:val="30"/>
        </w:rPr>
        <w:t>”</w:t>
      </w:r>
      <w:r>
        <w:rPr>
          <w:rFonts w:hint="eastAsia" w:asciiTheme="minorEastAsia" w:hAnsiTheme="minorEastAsia" w:eastAsiaTheme="minorEastAsia"/>
          <w:sz w:val="24"/>
          <w:szCs w:val="30"/>
        </w:rPr>
        <w:t>，她也视同志们亲如一家，掩护藏匿游击队战友不计其数……</w:t>
      </w:r>
    </w:p>
    <w:p>
      <w:pPr>
        <w:shd w:val="clear" w:color="auto" w:fill="FFFFFF"/>
        <w:spacing w:after="0"/>
        <w:ind w:firstLine="480" w:firstLineChars="200"/>
        <w:rPr>
          <w:rFonts w:asciiTheme="minorEastAsia" w:hAnsiTheme="minorEastAsia" w:eastAsiaTheme="minorEastAsia"/>
          <w:sz w:val="24"/>
          <w:szCs w:val="30"/>
        </w:rPr>
      </w:pPr>
      <w:r>
        <w:rPr>
          <w:rFonts w:hint="eastAsia" w:cs="Arial" w:asciiTheme="minorEastAsia" w:hAnsiTheme="minorEastAsia" w:eastAsiaTheme="minorEastAsia"/>
          <w:sz w:val="24"/>
          <w:szCs w:val="30"/>
        </w:rPr>
        <w:t>抗战时期</w:t>
      </w:r>
      <w:r>
        <w:rPr>
          <w:rFonts w:hint="eastAsia" w:asciiTheme="minorEastAsia" w:hAnsiTheme="minorEastAsia" w:eastAsiaTheme="minorEastAsia"/>
          <w:sz w:val="24"/>
          <w:szCs w:val="30"/>
        </w:rPr>
        <w:t>，金萧支队支队长蒋明达头部受枪伤后，又患上了严重的肺结核病，骨瘦如柴，体重只有70多斤。转移到蒋爱花家后，在她的精心调理下，蒋明达病体初愈，继续领导金萧支队与敌斗争，三进日寇魔窟周旋谈判，取得了重大成果。</w:t>
      </w:r>
    </w:p>
    <w:p>
      <w:pPr>
        <w:shd w:val="clear" w:color="auto" w:fill="FFFFFF"/>
        <w:spacing w:after="0"/>
        <w:ind w:firstLine="480" w:firstLineChars="200"/>
        <w:rPr>
          <w:rFonts w:cs="Arial" w:asciiTheme="minorEastAsia" w:hAnsiTheme="minorEastAsia" w:eastAsiaTheme="minorEastAsia"/>
          <w:sz w:val="24"/>
          <w:szCs w:val="30"/>
        </w:rPr>
      </w:pPr>
      <w:r>
        <w:rPr>
          <w:rFonts w:hint="eastAsia" w:asciiTheme="minorEastAsia" w:hAnsiTheme="minorEastAsia" w:eastAsiaTheme="minorEastAsia"/>
          <w:sz w:val="24"/>
          <w:szCs w:val="30"/>
        </w:rPr>
        <w:t>1943年腊月夜，杨光、赵友海、陈相海、张志骏在城区执行侦</w:t>
      </w:r>
      <w:r>
        <w:rPr>
          <w:rFonts w:hint="eastAsia" w:asciiTheme="minorEastAsia" w:hAnsiTheme="minorEastAsia" w:eastAsiaTheme="minorEastAsia"/>
          <w:sz w:val="24"/>
          <w:szCs w:val="30"/>
          <w:lang w:val="en-US" w:eastAsia="zh-CN"/>
        </w:rPr>
        <w:t>查</w:t>
      </w:r>
      <w:r>
        <w:rPr>
          <w:rFonts w:hint="eastAsia" w:asciiTheme="minorEastAsia" w:hAnsiTheme="minorEastAsia" w:eastAsiaTheme="minorEastAsia"/>
          <w:sz w:val="24"/>
          <w:szCs w:val="30"/>
        </w:rPr>
        <w:t>任务，遭敌伪追赶至茅渚埠江边，幸亏遇到好心渔民将他们渡到对岸。为了摆脱敌伪，他们夜奔东山吴村，蒋爱花乘夜色把他们藏到后山柴蓬里，第二天找来衣服让他们化装出行，躲过敌伪搜捕。</w:t>
      </w:r>
    </w:p>
    <w:p>
      <w:pPr>
        <w:shd w:val="clear" w:color="auto" w:fill="FFFFFF"/>
        <w:spacing w:after="0"/>
        <w:ind w:firstLine="480" w:firstLineChars="200"/>
        <w:rPr>
          <w:rFonts w:cs="Arial" w:asciiTheme="minorEastAsia" w:hAnsiTheme="minorEastAsia" w:eastAsiaTheme="minorEastAsia"/>
          <w:sz w:val="24"/>
          <w:szCs w:val="30"/>
        </w:rPr>
      </w:pPr>
      <w:r>
        <w:rPr>
          <w:rFonts w:hint="eastAsia" w:asciiTheme="minorEastAsia" w:hAnsiTheme="minorEastAsia" w:eastAsiaTheme="minorEastAsia"/>
          <w:sz w:val="24"/>
          <w:szCs w:val="30"/>
        </w:rPr>
        <w:t>1945年10月，新四军浙东游击纵队金萧支队奉命北撤后，金萧地区特派员马青为进一步开展金萧地区抗敌斗争，与留在会稽山、东白山坚持原地斗争的武工队长蒋谷川和吴人一起，率直属武装“小主力”短枪队护送下，从会稽山脉出发穿越敌人封锁线，途中两次与敌发生遭遇战，马青警卫员牺牲，战士死伤过半。剩下十余人在荒山野岭穿越荆棘丛，脚踏野猫路，经峨眉山、云台安、紫青大洪，横穿古博岭，历经三天四夜艰险，终于来到东山吴村蒋爱花家。蒋爱花见到战士们衣服破裸，又饥又渴，急忙烧了一大锅饭，先请同志们饱餐一顿。在昏暗的油灯下，她看到同志们身上被山上的野刺扎得体无完肤，伤痕累累，一碰脓血直流。蒋爱花用盐水给同志们身上的伤口消炎，用门角灰调烧酒（农村土消炎药）搽在身上，心疼地掩泣不止。小部队在她家休整几天就奔赴战场。</w:t>
      </w:r>
    </w:p>
    <w:p>
      <w:pPr>
        <w:shd w:val="clear" w:color="auto" w:fill="FFFFFF"/>
        <w:spacing w:after="0"/>
        <w:ind w:firstLine="480" w:firstLineChars="200"/>
        <w:rPr>
          <w:rFonts w:asciiTheme="minorEastAsia" w:hAnsiTheme="minorEastAsia" w:eastAsiaTheme="minorEastAsia"/>
          <w:sz w:val="24"/>
          <w:szCs w:val="30"/>
        </w:rPr>
      </w:pPr>
      <w:r>
        <w:rPr>
          <w:rFonts w:hint="eastAsia" w:asciiTheme="minorEastAsia" w:hAnsiTheme="minorEastAsia" w:eastAsiaTheme="minorEastAsia"/>
          <w:sz w:val="24"/>
          <w:szCs w:val="30"/>
        </w:rPr>
        <w:t>1947年，</w:t>
      </w:r>
      <w:r>
        <w:rPr>
          <w:rFonts w:cs="Tahoma" w:asciiTheme="minorEastAsia" w:hAnsiTheme="minorEastAsia" w:eastAsiaTheme="minorEastAsia"/>
          <w:sz w:val="24"/>
          <w:szCs w:val="30"/>
        </w:rPr>
        <w:t>国民党</w:t>
      </w:r>
      <w:r>
        <w:rPr>
          <w:rFonts w:hint="eastAsia" w:cs="Tahoma" w:asciiTheme="minorEastAsia" w:hAnsiTheme="minorEastAsia" w:eastAsiaTheme="minorEastAsia"/>
          <w:sz w:val="24"/>
          <w:szCs w:val="30"/>
        </w:rPr>
        <w:t>政府末日来临，苟延残喘，</w:t>
      </w:r>
      <w:r>
        <w:rPr>
          <w:rFonts w:hint="eastAsia" w:asciiTheme="minorEastAsia" w:hAnsiTheme="minorEastAsia" w:eastAsiaTheme="minorEastAsia"/>
          <w:sz w:val="24"/>
          <w:szCs w:val="30"/>
        </w:rPr>
        <w:t>对共产党组织和</w:t>
      </w:r>
      <w:r>
        <w:rPr>
          <w:rFonts w:hint="eastAsia" w:cs="Arial" w:asciiTheme="minorEastAsia" w:hAnsiTheme="minorEastAsia" w:eastAsiaTheme="minorEastAsia"/>
          <w:sz w:val="24"/>
          <w:szCs w:val="30"/>
        </w:rPr>
        <w:t>革命志士进行</w:t>
      </w:r>
      <w:r>
        <w:rPr>
          <w:rFonts w:hint="eastAsia" w:asciiTheme="minorEastAsia" w:hAnsiTheme="minorEastAsia" w:eastAsiaTheme="minorEastAsia"/>
          <w:sz w:val="24"/>
          <w:szCs w:val="30"/>
        </w:rPr>
        <w:t>加倍镇压</w:t>
      </w:r>
      <w:r>
        <w:rPr>
          <w:rFonts w:hint="eastAsia" w:cs="Arial" w:asciiTheme="minorEastAsia" w:hAnsiTheme="minorEastAsia" w:eastAsiaTheme="minorEastAsia"/>
          <w:sz w:val="24"/>
          <w:szCs w:val="30"/>
        </w:rPr>
        <w:t>残害。</w:t>
      </w:r>
      <w:r>
        <w:rPr>
          <w:rFonts w:hint="eastAsia" w:asciiTheme="minorEastAsia" w:hAnsiTheme="minorEastAsia" w:eastAsiaTheme="minorEastAsia"/>
          <w:sz w:val="24"/>
          <w:szCs w:val="30"/>
        </w:rPr>
        <w:t>把原括苍绥靖处少将处长吴万玉调任会稽山区绥靖指挥官，“杀人魔王”吴万玉毕业于东北大学政治系、东北讲武堂，庐山军官训练团，曾任青年远征军参谋长等职。是山东烟台人，年四十余岁，身材瘦长、脸色铁青、鹰视狼顾、生性残忍。吴万玉</w:t>
      </w:r>
      <w:r>
        <w:rPr>
          <w:rFonts w:cs="Tahoma" w:asciiTheme="minorEastAsia" w:hAnsiTheme="minorEastAsia" w:eastAsiaTheme="minorEastAsia"/>
          <w:sz w:val="24"/>
          <w:szCs w:val="30"/>
          <w:shd w:val="clear" w:color="auto" w:fill="FFFFFF"/>
        </w:rPr>
        <w:t>到</w:t>
      </w:r>
      <w:r>
        <w:rPr>
          <w:rFonts w:hint="eastAsia" w:asciiTheme="minorEastAsia" w:hAnsiTheme="minorEastAsia" w:eastAsiaTheme="minorEastAsia"/>
          <w:sz w:val="24"/>
          <w:szCs w:val="30"/>
        </w:rPr>
        <w:t>诸暨后</w:t>
      </w:r>
      <w:r>
        <w:rPr>
          <w:rFonts w:hint="eastAsia" w:cs="Tahoma" w:asciiTheme="minorEastAsia" w:hAnsiTheme="minorEastAsia" w:eastAsiaTheme="minorEastAsia"/>
          <w:sz w:val="24"/>
          <w:szCs w:val="30"/>
          <w:shd w:val="clear" w:color="auto" w:fill="FFFFFF"/>
        </w:rPr>
        <w:t>，</w:t>
      </w:r>
      <w:r>
        <w:rPr>
          <w:rFonts w:hint="eastAsia" w:asciiTheme="minorEastAsia" w:hAnsiTheme="minorEastAsia" w:eastAsiaTheme="minorEastAsia"/>
          <w:sz w:val="24"/>
          <w:szCs w:val="30"/>
        </w:rPr>
        <w:t>动用附近八县剿共兵力，制定清剿15条，把地主土顽组成自卫队，架设通信设备，广设秘密情报网，筑碉堡据点，到处颁布“窝匪”“通匪”与“匪”同罪公告，特别毒辣。实施了“招子自新”“招夫自新”“匪属连坐”恶计，在枫桥大仙坛设监狱关押金萧支队家属和“匪嫌”群众，对他们动用残酷刑罚：</w:t>
      </w:r>
      <w:r>
        <w:rPr>
          <w:rFonts w:cs="Tahoma" w:asciiTheme="minorEastAsia" w:hAnsiTheme="minorEastAsia" w:eastAsiaTheme="minorEastAsia"/>
          <w:sz w:val="24"/>
          <w:szCs w:val="30"/>
          <w:shd w:val="clear" w:color="auto" w:fill="FFFFFF"/>
        </w:rPr>
        <w:t>鞭打、坐老虎凳、铁钉穿指、割耳朵</w:t>
      </w:r>
      <w:r>
        <w:rPr>
          <w:rFonts w:hint="eastAsia" w:cs="Tahoma" w:asciiTheme="minorEastAsia" w:hAnsiTheme="minorEastAsia" w:eastAsiaTheme="minorEastAsia"/>
          <w:sz w:val="24"/>
          <w:szCs w:val="30"/>
          <w:shd w:val="clear" w:color="auto" w:fill="FFFFFF"/>
        </w:rPr>
        <w:t>等，</w:t>
      </w:r>
      <w:r>
        <w:rPr>
          <w:rFonts w:hint="eastAsia" w:asciiTheme="minorEastAsia" w:hAnsiTheme="minorEastAsia" w:eastAsiaTheme="minorEastAsia"/>
          <w:sz w:val="24"/>
          <w:szCs w:val="30"/>
        </w:rPr>
        <w:t>将惨遭</w:t>
      </w:r>
      <w:r>
        <w:rPr>
          <w:rFonts w:cs="Tahoma" w:asciiTheme="minorEastAsia" w:hAnsiTheme="minorEastAsia" w:eastAsiaTheme="minorEastAsia"/>
          <w:sz w:val="24"/>
          <w:szCs w:val="30"/>
        </w:rPr>
        <w:t>杀戮</w:t>
      </w:r>
      <w:r>
        <w:rPr>
          <w:rFonts w:hint="eastAsia" w:asciiTheme="minorEastAsia" w:hAnsiTheme="minorEastAsia" w:eastAsiaTheme="minorEastAsia"/>
          <w:sz w:val="24"/>
          <w:szCs w:val="30"/>
        </w:rPr>
        <w:t>牺牲烈士的头颅用铁丝串连挂在五显桥头。</w:t>
      </w:r>
    </w:p>
    <w:p>
      <w:pPr>
        <w:shd w:val="clear" w:color="auto" w:fill="FFFFFF"/>
        <w:spacing w:after="0"/>
        <w:ind w:firstLine="480" w:firstLineChars="200"/>
        <w:rPr>
          <w:rFonts w:cs="Arial" w:asciiTheme="minorEastAsia" w:hAnsiTheme="minorEastAsia" w:eastAsiaTheme="minorEastAsia"/>
          <w:sz w:val="24"/>
          <w:szCs w:val="30"/>
        </w:rPr>
      </w:pPr>
      <w:r>
        <w:rPr>
          <w:rFonts w:hint="eastAsia" w:cs="Arial" w:asciiTheme="minorEastAsia" w:hAnsiTheme="minorEastAsia" w:eastAsiaTheme="minorEastAsia"/>
          <w:sz w:val="24"/>
          <w:szCs w:val="30"/>
        </w:rPr>
        <w:t>吴人</w:t>
      </w:r>
      <w:r>
        <w:rPr>
          <w:rFonts w:hint="eastAsia" w:asciiTheme="minorEastAsia" w:hAnsiTheme="minorEastAsia" w:eastAsiaTheme="minorEastAsia"/>
          <w:sz w:val="24"/>
          <w:szCs w:val="30"/>
        </w:rPr>
        <w:t>时任</w:t>
      </w:r>
      <w:r>
        <w:rPr>
          <w:rFonts w:cs="Arial" w:asciiTheme="minorEastAsia" w:hAnsiTheme="minorEastAsia" w:eastAsiaTheme="minorEastAsia"/>
          <w:sz w:val="24"/>
          <w:szCs w:val="30"/>
        </w:rPr>
        <w:t>路东武工队指导员</w:t>
      </w:r>
      <w:r>
        <w:rPr>
          <w:rFonts w:hint="eastAsia" w:cs="Arial" w:asciiTheme="minorEastAsia" w:hAnsiTheme="minorEastAsia" w:eastAsiaTheme="minorEastAsia"/>
          <w:sz w:val="24"/>
          <w:szCs w:val="30"/>
        </w:rPr>
        <w:t>，诸北党组织负责人赵友海牺牲后他兼任负责人。吴人身高1.76米，肩阔腰圆、魁梧壮实、阳光帅气，圆脸上常挂着笑容，性格开朗，平时语言诙谐，对共产主义信仰十分坚定，对敌人作战机智勇敢，对同志团结友爱，和蔼可亲，非常善于做思想工作。吴人祖父曾在大侣湖孙家作民小学教过书，他得以在作民小学读完高小，具有写作功底。他在战斗之余书写大量抨击揭露吴万玉</w:t>
      </w:r>
      <w:r>
        <w:rPr>
          <w:rFonts w:cs="Arial" w:asciiTheme="minorEastAsia" w:hAnsiTheme="minorEastAsia" w:eastAsiaTheme="minorEastAsia"/>
          <w:sz w:val="24"/>
          <w:szCs w:val="30"/>
        </w:rPr>
        <w:t>“</w:t>
      </w:r>
      <w:r>
        <w:rPr>
          <w:rFonts w:hint="eastAsia" w:cs="Arial" w:asciiTheme="minorEastAsia" w:hAnsiTheme="minorEastAsia" w:eastAsiaTheme="minorEastAsia"/>
          <w:sz w:val="24"/>
          <w:szCs w:val="30"/>
        </w:rPr>
        <w:t>八县清剿</w:t>
      </w:r>
      <w:r>
        <w:rPr>
          <w:rFonts w:cs="Arial" w:asciiTheme="minorEastAsia" w:hAnsiTheme="minorEastAsia" w:eastAsiaTheme="minorEastAsia"/>
          <w:sz w:val="24"/>
          <w:szCs w:val="30"/>
        </w:rPr>
        <w:t>”</w:t>
      </w:r>
      <w:r>
        <w:rPr>
          <w:rFonts w:hint="eastAsia" w:cs="Arial" w:asciiTheme="minorEastAsia" w:hAnsiTheme="minorEastAsia" w:eastAsiaTheme="minorEastAsia"/>
          <w:sz w:val="24"/>
          <w:szCs w:val="30"/>
        </w:rPr>
        <w:t>罪行的文章，发表在进步刊物和金萧（鸡鸣社）报上（有些原件存藏金华市档案馆）</w:t>
      </w:r>
      <w:r>
        <w:rPr>
          <w:rFonts w:hint="eastAsia" w:asciiTheme="minorEastAsia" w:hAnsiTheme="minorEastAsia" w:eastAsiaTheme="minorEastAsia"/>
          <w:sz w:val="18"/>
        </w:rPr>
        <w:t xml:space="preserve"> </w:t>
      </w:r>
      <w:r>
        <w:rPr>
          <w:rFonts w:hint="eastAsia" w:cs="Arial" w:asciiTheme="minorEastAsia" w:hAnsiTheme="minorEastAsia" w:eastAsiaTheme="minorEastAsia"/>
          <w:sz w:val="24"/>
          <w:szCs w:val="30"/>
        </w:rPr>
        <w:t>，更使国民党反动派和</w:t>
      </w:r>
      <w:r>
        <w:rPr>
          <w:rFonts w:hint="eastAsia" w:asciiTheme="minorEastAsia" w:hAnsiTheme="minorEastAsia" w:eastAsiaTheme="minorEastAsia"/>
          <w:sz w:val="24"/>
          <w:szCs w:val="30"/>
        </w:rPr>
        <w:t>杀人魔王</w:t>
      </w:r>
      <w:r>
        <w:rPr>
          <w:rFonts w:hint="eastAsia" w:cs="Arial" w:asciiTheme="minorEastAsia" w:hAnsiTheme="minorEastAsia" w:eastAsiaTheme="minorEastAsia"/>
          <w:sz w:val="24"/>
          <w:szCs w:val="30"/>
        </w:rPr>
        <w:t>吴万玉恨之入骨。</w:t>
      </w:r>
    </w:p>
    <w:p>
      <w:pPr>
        <w:shd w:val="clear" w:color="auto" w:fill="FFFFFF"/>
        <w:spacing w:after="0"/>
        <w:ind w:firstLine="480" w:firstLineChars="200"/>
        <w:rPr>
          <w:rFonts w:cs="Arial" w:asciiTheme="minorEastAsia" w:hAnsiTheme="minorEastAsia" w:eastAsiaTheme="minorEastAsia"/>
          <w:sz w:val="24"/>
          <w:szCs w:val="30"/>
        </w:rPr>
      </w:pPr>
      <w:r>
        <w:rPr>
          <w:rFonts w:hint="eastAsia" w:cs="Arial" w:asciiTheme="minorEastAsia" w:hAnsiTheme="minorEastAsia" w:eastAsiaTheme="minorEastAsia"/>
          <w:sz w:val="24"/>
          <w:szCs w:val="30"/>
        </w:rPr>
        <w:t>1947年11月10日，吴万玉派部队到吴人家把三间二侧房屋瓦片扒掉，</w:t>
      </w:r>
      <w:r>
        <w:rPr>
          <w:rFonts w:hint="eastAsia" w:asciiTheme="minorEastAsia" w:hAnsiTheme="minorEastAsia" w:eastAsiaTheme="minorEastAsia"/>
          <w:sz w:val="24"/>
          <w:szCs w:val="30"/>
        </w:rPr>
        <w:t>财产没收，</w:t>
      </w:r>
      <w:r>
        <w:rPr>
          <w:rFonts w:hint="eastAsia" w:cs="Arial" w:asciiTheme="minorEastAsia" w:hAnsiTheme="minorEastAsia" w:eastAsiaTheme="minorEastAsia"/>
          <w:sz w:val="24"/>
          <w:szCs w:val="30"/>
        </w:rPr>
        <w:t>抓去蒋爱花及家人七口，上至81岁老外婆下到7岁小弟，关入</w:t>
      </w:r>
      <w:r>
        <w:rPr>
          <w:rFonts w:hint="eastAsia" w:asciiTheme="minorEastAsia" w:hAnsiTheme="minorEastAsia" w:eastAsiaTheme="minorEastAsia"/>
          <w:sz w:val="24"/>
          <w:szCs w:val="30"/>
        </w:rPr>
        <w:t>枫桥大仙坛监狱，强逼劝子自新。在牢房里，</w:t>
      </w:r>
      <w:r>
        <w:rPr>
          <w:rFonts w:hint="eastAsia" w:cs="Arial" w:asciiTheme="minorEastAsia" w:hAnsiTheme="minorEastAsia" w:eastAsiaTheme="minorEastAsia"/>
          <w:sz w:val="24"/>
          <w:szCs w:val="30"/>
        </w:rPr>
        <w:t>蒋爱花见到许多</w:t>
      </w:r>
      <w:r>
        <w:rPr>
          <w:rFonts w:hint="eastAsia" w:asciiTheme="minorEastAsia" w:hAnsiTheme="minorEastAsia" w:eastAsiaTheme="minorEastAsia"/>
          <w:sz w:val="24"/>
          <w:szCs w:val="30"/>
        </w:rPr>
        <w:t>被一起关押着的金萧支队家属，她领头绝食对抗，并暗暗串通家属们逢敌审问</w:t>
      </w:r>
      <w:r>
        <w:rPr>
          <w:rFonts w:cs="Arial" w:asciiTheme="minorEastAsia" w:hAnsiTheme="minorEastAsia" w:eastAsiaTheme="minorEastAsia"/>
          <w:sz w:val="24"/>
          <w:szCs w:val="30"/>
        </w:rPr>
        <w:t>“</w:t>
      </w:r>
      <w:r>
        <w:rPr>
          <w:rFonts w:hint="eastAsia" w:cs="Arial" w:asciiTheme="minorEastAsia" w:hAnsiTheme="minorEastAsia" w:eastAsiaTheme="minorEastAsia"/>
          <w:sz w:val="24"/>
          <w:szCs w:val="30"/>
        </w:rPr>
        <w:t>牙关咬得紧，多说多吃苦头</w:t>
      </w:r>
      <w:r>
        <w:rPr>
          <w:rFonts w:cs="Arial" w:asciiTheme="minorEastAsia" w:hAnsiTheme="minorEastAsia" w:eastAsiaTheme="minorEastAsia"/>
          <w:sz w:val="24"/>
          <w:szCs w:val="30"/>
        </w:rPr>
        <w:t>”</w:t>
      </w:r>
      <w:r>
        <w:rPr>
          <w:rFonts w:hint="eastAsia" w:cs="Arial" w:asciiTheme="minorEastAsia" w:hAnsiTheme="minorEastAsia" w:eastAsiaTheme="minorEastAsia"/>
          <w:sz w:val="24"/>
          <w:szCs w:val="30"/>
        </w:rPr>
        <w:t>，同时对一些警察做思想瓦解工作，策划越狱行动，成了</w:t>
      </w:r>
      <w:r>
        <w:rPr>
          <w:rFonts w:hint="eastAsia" w:asciiTheme="minorEastAsia" w:hAnsiTheme="minorEastAsia" w:eastAsiaTheme="minorEastAsia"/>
          <w:sz w:val="24"/>
          <w:szCs w:val="30"/>
        </w:rPr>
        <w:t>狱中抗敌主心骨。后被</w:t>
      </w:r>
      <w:r>
        <w:rPr>
          <w:rFonts w:hint="eastAsia" w:cs="Arial" w:asciiTheme="minorEastAsia" w:hAnsiTheme="minorEastAsia" w:eastAsiaTheme="minorEastAsia"/>
          <w:sz w:val="24"/>
          <w:szCs w:val="30"/>
        </w:rPr>
        <w:t>吴万玉发现，</w:t>
      </w:r>
      <w:r>
        <w:rPr>
          <w:rFonts w:hint="eastAsia" w:asciiTheme="minorEastAsia" w:hAnsiTheme="minorEastAsia" w:eastAsiaTheme="minorEastAsia"/>
          <w:sz w:val="24"/>
          <w:szCs w:val="30"/>
        </w:rPr>
        <w:t>对</w:t>
      </w:r>
      <w:r>
        <w:rPr>
          <w:rFonts w:hint="eastAsia" w:cs="Arial" w:asciiTheme="minorEastAsia" w:hAnsiTheme="minorEastAsia" w:eastAsiaTheme="minorEastAsia"/>
          <w:sz w:val="24"/>
          <w:szCs w:val="30"/>
        </w:rPr>
        <w:t>蒋爱花多次酷刑拷打</w:t>
      </w:r>
      <w:r>
        <w:rPr>
          <w:rFonts w:hint="eastAsia" w:asciiTheme="minorEastAsia" w:hAnsiTheme="minorEastAsia" w:eastAsiaTheme="minorEastAsia"/>
          <w:sz w:val="24"/>
          <w:szCs w:val="30"/>
        </w:rPr>
        <w:t>逼她劝儿子“自新”投降，蒋爱花立场坚定，毫不动摇，</w:t>
      </w:r>
      <w:r>
        <w:rPr>
          <w:rFonts w:hint="eastAsia" w:cs="Arial" w:asciiTheme="minorEastAsia" w:hAnsiTheme="minorEastAsia" w:eastAsiaTheme="minorEastAsia"/>
          <w:sz w:val="24"/>
          <w:szCs w:val="30"/>
        </w:rPr>
        <w:t>视死如归。吴万玉见此毒计不成，专派大量强兵对</w:t>
      </w:r>
      <w:r>
        <w:rPr>
          <w:rFonts w:cs="Arial" w:asciiTheme="minorEastAsia" w:hAnsiTheme="minorEastAsia" w:eastAsiaTheme="minorEastAsia"/>
          <w:sz w:val="24"/>
          <w:szCs w:val="30"/>
        </w:rPr>
        <w:t>路东武工队</w:t>
      </w:r>
      <w:r>
        <w:rPr>
          <w:rFonts w:hint="eastAsia" w:cs="Arial" w:asciiTheme="minorEastAsia" w:hAnsiTheme="minorEastAsia" w:eastAsiaTheme="minorEastAsia"/>
          <w:sz w:val="24"/>
          <w:szCs w:val="30"/>
        </w:rPr>
        <w:t>进行清剿。</w:t>
      </w:r>
    </w:p>
    <w:p>
      <w:pPr>
        <w:shd w:val="clear" w:color="auto" w:fill="FFFFFF"/>
        <w:spacing w:after="0"/>
        <w:ind w:firstLine="480" w:firstLineChars="200"/>
        <w:rPr>
          <w:rFonts w:cs="Arial" w:asciiTheme="minorEastAsia" w:hAnsiTheme="minorEastAsia" w:eastAsiaTheme="minorEastAsia"/>
          <w:sz w:val="24"/>
          <w:szCs w:val="30"/>
        </w:rPr>
      </w:pPr>
      <w:r>
        <w:rPr>
          <w:rFonts w:cs="Arial" w:asciiTheme="minorEastAsia" w:hAnsiTheme="minorEastAsia" w:eastAsiaTheme="minorEastAsia"/>
          <w:sz w:val="24"/>
          <w:szCs w:val="30"/>
        </w:rPr>
        <w:t>1948年2月</w:t>
      </w:r>
      <w:r>
        <w:rPr>
          <w:rFonts w:hint="eastAsia" w:cs="Arial" w:asciiTheme="minorEastAsia" w:hAnsiTheme="minorEastAsia" w:eastAsiaTheme="minorEastAsia"/>
          <w:sz w:val="24"/>
          <w:szCs w:val="30"/>
        </w:rPr>
        <w:t>5日（农历十二月廿六日），在绍诸边境洪家坞庙前，</w:t>
      </w:r>
      <w:r>
        <w:rPr>
          <w:rFonts w:cs="Arial" w:asciiTheme="minorEastAsia" w:hAnsiTheme="minorEastAsia" w:eastAsiaTheme="minorEastAsia"/>
          <w:sz w:val="24"/>
          <w:szCs w:val="30"/>
        </w:rPr>
        <w:t>路东武工队遭敌人</w:t>
      </w:r>
      <w:r>
        <w:rPr>
          <w:rFonts w:hint="eastAsia" w:cs="Arial" w:asciiTheme="minorEastAsia" w:hAnsiTheme="minorEastAsia" w:eastAsiaTheme="minorEastAsia"/>
          <w:sz w:val="24"/>
          <w:szCs w:val="30"/>
        </w:rPr>
        <w:t>一个中队伏击。猛烈战火下</w:t>
      </w:r>
      <w:r>
        <w:rPr>
          <w:rFonts w:cs="Arial" w:asciiTheme="minorEastAsia" w:hAnsiTheme="minorEastAsia" w:eastAsiaTheme="minorEastAsia"/>
          <w:sz w:val="24"/>
          <w:szCs w:val="30"/>
        </w:rPr>
        <w:t>武工队</w:t>
      </w:r>
      <w:r>
        <w:rPr>
          <w:rFonts w:hint="eastAsia" w:cs="Arial" w:asciiTheme="minorEastAsia" w:hAnsiTheme="minorEastAsia" w:eastAsiaTheme="minorEastAsia"/>
          <w:sz w:val="24"/>
          <w:szCs w:val="30"/>
        </w:rPr>
        <w:t>连续进行两次突围不成</w:t>
      </w:r>
      <w:r>
        <w:rPr>
          <w:rFonts w:cs="Arial" w:asciiTheme="minorEastAsia" w:hAnsiTheme="minorEastAsia" w:eastAsiaTheme="minorEastAsia"/>
          <w:sz w:val="24"/>
          <w:szCs w:val="30"/>
        </w:rPr>
        <w:t>，</w:t>
      </w:r>
      <w:r>
        <w:rPr>
          <w:rFonts w:hint="eastAsia" w:cs="Arial" w:asciiTheme="minorEastAsia" w:hAnsiTheme="minorEastAsia" w:eastAsiaTheme="minorEastAsia"/>
          <w:sz w:val="24"/>
          <w:szCs w:val="30"/>
        </w:rPr>
        <w:t>吴人嘱咐战友保存实力乘机突围，为掩护战友撤退身先士卒只身冲向敌军吸引敌人火力，</w:t>
      </w:r>
      <w:r>
        <w:rPr>
          <w:rFonts w:cs="Arial" w:asciiTheme="minorEastAsia" w:hAnsiTheme="minorEastAsia" w:eastAsiaTheme="minorEastAsia"/>
          <w:sz w:val="24"/>
          <w:szCs w:val="30"/>
        </w:rPr>
        <w:t>不幸</w:t>
      </w:r>
      <w:r>
        <w:rPr>
          <w:rFonts w:hint="eastAsia" w:cs="Arial" w:asciiTheme="minorEastAsia" w:hAnsiTheme="minorEastAsia" w:eastAsiaTheme="minorEastAsia"/>
          <w:sz w:val="24"/>
          <w:szCs w:val="30"/>
        </w:rPr>
        <w:t>在稻田旁</w:t>
      </w:r>
      <w:r>
        <w:rPr>
          <w:rFonts w:cs="Arial" w:asciiTheme="minorEastAsia" w:hAnsiTheme="minorEastAsia" w:eastAsiaTheme="minorEastAsia"/>
          <w:sz w:val="24"/>
          <w:szCs w:val="30"/>
        </w:rPr>
        <w:t>中弹</w:t>
      </w:r>
      <w:r>
        <w:rPr>
          <w:rFonts w:hint="eastAsia" w:cs="Arial" w:asciiTheme="minorEastAsia" w:hAnsiTheme="minorEastAsia" w:eastAsiaTheme="minorEastAsia"/>
          <w:sz w:val="24"/>
          <w:szCs w:val="30"/>
        </w:rPr>
        <w:t>负伤</w:t>
      </w:r>
      <w:r>
        <w:rPr>
          <w:rFonts w:cs="Arial" w:asciiTheme="minorEastAsia" w:hAnsiTheme="minorEastAsia" w:eastAsiaTheme="minorEastAsia"/>
          <w:sz w:val="24"/>
          <w:szCs w:val="30"/>
        </w:rPr>
        <w:t>，</w:t>
      </w:r>
      <w:r>
        <w:rPr>
          <w:rFonts w:hint="eastAsia" w:cs="Arial" w:asciiTheme="minorEastAsia" w:hAnsiTheme="minorEastAsia" w:eastAsiaTheme="minorEastAsia"/>
          <w:sz w:val="24"/>
          <w:szCs w:val="30"/>
        </w:rPr>
        <w:t>他伏在田埂下继续用枪、手榴弹还击敌人。吸引过来的敌人穷凶极恶，扑上来企图活捉吴人，战斗到最后一刻吴人拒做</w:t>
      </w:r>
      <w:r>
        <w:rPr>
          <w:rFonts w:cs="Arial" w:asciiTheme="minorEastAsia" w:hAnsiTheme="minorEastAsia" w:eastAsiaTheme="minorEastAsia"/>
          <w:sz w:val="24"/>
          <w:szCs w:val="30"/>
        </w:rPr>
        <w:t>俘虏</w:t>
      </w:r>
      <w:r>
        <w:rPr>
          <w:rFonts w:hint="eastAsia" w:cs="Arial" w:asciiTheme="minorEastAsia" w:hAnsiTheme="minorEastAsia" w:eastAsiaTheme="minorEastAsia"/>
          <w:sz w:val="24"/>
          <w:szCs w:val="30"/>
        </w:rPr>
        <w:t>，用编七手枪自殉，</w:t>
      </w:r>
      <w:r>
        <w:rPr>
          <w:rFonts w:cs="Arial" w:asciiTheme="minorEastAsia" w:hAnsiTheme="minorEastAsia" w:eastAsiaTheme="minorEastAsia"/>
          <w:sz w:val="24"/>
          <w:szCs w:val="30"/>
        </w:rPr>
        <w:t>牺牲</w:t>
      </w:r>
      <w:r>
        <w:rPr>
          <w:rFonts w:hint="eastAsia" w:cs="Arial" w:asciiTheme="minorEastAsia" w:hAnsiTheme="minorEastAsia" w:eastAsiaTheme="minorEastAsia"/>
          <w:sz w:val="24"/>
          <w:szCs w:val="30"/>
        </w:rPr>
        <w:t>时年仅26岁</w:t>
      </w:r>
      <w:r>
        <w:rPr>
          <w:rFonts w:cs="Arial" w:asciiTheme="minorEastAsia" w:hAnsiTheme="minorEastAsia" w:eastAsiaTheme="minorEastAsia"/>
          <w:sz w:val="24"/>
          <w:szCs w:val="30"/>
        </w:rPr>
        <w:t>。</w:t>
      </w:r>
    </w:p>
    <w:p>
      <w:pPr>
        <w:shd w:val="clear" w:color="auto" w:fill="FFFFFF"/>
        <w:spacing w:after="0"/>
        <w:ind w:firstLine="480" w:firstLineChars="200"/>
        <w:rPr>
          <w:rFonts w:cs="Arial" w:asciiTheme="minorEastAsia" w:hAnsiTheme="minorEastAsia" w:eastAsiaTheme="minorEastAsia"/>
          <w:sz w:val="24"/>
          <w:szCs w:val="30"/>
        </w:rPr>
      </w:pPr>
      <w:r>
        <w:rPr>
          <w:rFonts w:hint="eastAsia" w:cs="Arial" w:asciiTheme="minorEastAsia" w:hAnsiTheme="minorEastAsia" w:eastAsiaTheme="minorEastAsia"/>
          <w:sz w:val="24"/>
          <w:szCs w:val="30"/>
        </w:rPr>
        <w:t>残忍的</w:t>
      </w:r>
      <w:r>
        <w:rPr>
          <w:rFonts w:hint="eastAsia" w:asciiTheme="minorEastAsia" w:hAnsiTheme="minorEastAsia" w:eastAsiaTheme="minorEastAsia"/>
          <w:sz w:val="24"/>
          <w:szCs w:val="30"/>
        </w:rPr>
        <w:t>吴万玉将吴人头颅割下挂在五显桥头，把有特征的右手（十多岁劳作时大拇指被稻桶压残如陀螺般）砍下装在竹篮里。召集监狱里所有人到门口道地，吴万玉把蒋爱花拖出人群，指着竹篮里血淋淋的手，操着山东腔对她吼叫：“这是谁的爪子？</w:t>
      </w:r>
      <w:r>
        <w:rPr>
          <w:rFonts w:cs="Arial" w:asciiTheme="minorEastAsia" w:hAnsiTheme="minorEastAsia" w:eastAsiaTheme="minorEastAsia"/>
          <w:sz w:val="24"/>
          <w:szCs w:val="30"/>
        </w:rPr>
        <w:t>”</w:t>
      </w:r>
      <w:r>
        <w:rPr>
          <w:rFonts w:hint="eastAsia" w:asciiTheme="minorEastAsia" w:hAnsiTheme="minorEastAsia" w:eastAsiaTheme="minorEastAsia"/>
          <w:sz w:val="24"/>
          <w:szCs w:val="30"/>
        </w:rPr>
        <w:t>蒋爱花见到儿子的手顿觉万箭穿心、痛不欲生，但在敌人面前她坚强挺直腰杆昂着头。吴万玉吼道</w:t>
      </w:r>
      <w:r>
        <w:rPr>
          <w:rFonts w:hint="eastAsia" w:cs="Arial" w:asciiTheme="minorEastAsia" w:hAnsiTheme="minorEastAsia" w:eastAsiaTheme="minorEastAsia"/>
          <w:sz w:val="24"/>
          <w:szCs w:val="30"/>
        </w:rPr>
        <w:t>：“死婆子，见了儿子爪还不哭？”</w:t>
      </w:r>
      <w:r>
        <w:rPr>
          <w:rFonts w:hint="eastAsia" w:asciiTheme="minorEastAsia" w:hAnsiTheme="minorEastAsia" w:eastAsiaTheme="minorEastAsia"/>
          <w:sz w:val="24"/>
          <w:szCs w:val="30"/>
        </w:rPr>
        <w:t>蒋爱花强忍悲痛，掸了一下衣服尘土从容回答：“好佬不死床第间。</w:t>
      </w:r>
      <w:r>
        <w:rPr>
          <w:rFonts w:hint="eastAsia" w:cs="Arial" w:asciiTheme="minorEastAsia" w:hAnsiTheme="minorEastAsia" w:eastAsiaTheme="minorEastAsia"/>
          <w:sz w:val="24"/>
          <w:szCs w:val="30"/>
        </w:rPr>
        <w:t>”然后痛骂</w:t>
      </w:r>
      <w:r>
        <w:rPr>
          <w:rFonts w:hint="eastAsia" w:asciiTheme="minorEastAsia" w:hAnsiTheme="minorEastAsia" w:eastAsiaTheme="minorEastAsia"/>
          <w:sz w:val="24"/>
          <w:szCs w:val="30"/>
        </w:rPr>
        <w:t>反动派要遭千刀万剐、不得好死。</w:t>
      </w:r>
      <w:r>
        <w:rPr>
          <w:rFonts w:hint="eastAsia" w:cs="Arial" w:asciiTheme="minorEastAsia" w:hAnsiTheme="minorEastAsia" w:eastAsiaTheme="minorEastAsia"/>
          <w:sz w:val="24"/>
          <w:szCs w:val="30"/>
        </w:rPr>
        <w:t>遭到一顿靴踢鞭打被拖入牢中……</w:t>
      </w:r>
    </w:p>
    <w:p>
      <w:pPr>
        <w:shd w:val="clear" w:color="auto" w:fill="FFFFFF"/>
        <w:spacing w:after="0"/>
        <w:ind w:firstLine="480" w:firstLineChars="200"/>
        <w:rPr>
          <w:rFonts w:cs="Arial" w:asciiTheme="minorEastAsia" w:hAnsiTheme="minorEastAsia" w:eastAsiaTheme="minorEastAsia"/>
          <w:sz w:val="24"/>
          <w:szCs w:val="30"/>
        </w:rPr>
      </w:pPr>
      <w:r>
        <w:rPr>
          <w:rFonts w:hint="eastAsia" w:cs="Arial" w:asciiTheme="minorEastAsia" w:hAnsiTheme="minorEastAsia" w:eastAsiaTheme="minorEastAsia"/>
          <w:sz w:val="24"/>
          <w:szCs w:val="30"/>
        </w:rPr>
        <w:t>中华人民共和国成立后，蒋爱花拥护共产党，拥护人民政府，积极参加土改运动，在贫协组织担任要职，主动帮助贫困群众，协助公安部门肃清反动势力。每年逢清明节，诸暨城关附近大部分中小学校都会组织学生去东山吴村吴人烈士墓前缅怀先烈，为吴人烈士扫墓。蒋爱花都会在现场向学生们讲述金萧支队为解放劳苦大众勇敢抗敌的战斗事迹，鼓励学生珍惜新社会来之不易的美好生活，好好读书学习，做社会主义建设事业接班人。</w:t>
      </w:r>
    </w:p>
    <w:p>
      <w:pPr>
        <w:shd w:val="clear" w:color="auto" w:fill="FFFFFF"/>
        <w:spacing w:after="0"/>
        <w:ind w:firstLine="480" w:firstLineChars="200"/>
        <w:rPr>
          <w:rFonts w:cs="Arial" w:asciiTheme="minorEastAsia" w:hAnsiTheme="minorEastAsia" w:eastAsiaTheme="minorEastAsia"/>
          <w:sz w:val="24"/>
          <w:szCs w:val="30"/>
        </w:rPr>
      </w:pPr>
      <w:r>
        <w:rPr>
          <w:rFonts w:hint="eastAsia" w:cs="Arial" w:asciiTheme="minorEastAsia" w:hAnsiTheme="minorEastAsia" w:eastAsiaTheme="minorEastAsia"/>
          <w:sz w:val="24"/>
          <w:szCs w:val="30"/>
        </w:rPr>
        <w:t>蒋爱花享受人民政府优待，每年胸戴大红花参加县里的贫协代表、烈军属代表等积极分子大会，受到省市县领导的亲切接见和关爱。文革时遭受冲击，她坚信共产党为人民谋利益的崇高信仰。直至1972年患肠道疾病逝世，享年70岁。</w:t>
      </w:r>
    </w:p>
    <w:p>
      <w:pPr>
        <w:shd w:val="clear" w:color="auto" w:fill="FFFFFF"/>
        <w:spacing w:after="0"/>
        <w:ind w:firstLine="480" w:firstLineChars="200"/>
        <w:rPr>
          <w:rFonts w:cs="Arial" w:asciiTheme="minorEastAsia" w:hAnsiTheme="minorEastAsia" w:eastAsiaTheme="minorEastAsia"/>
          <w:sz w:val="24"/>
          <w:szCs w:val="30"/>
        </w:rPr>
      </w:pPr>
      <w:r>
        <w:rPr>
          <w:rFonts w:hint="eastAsia" w:cs="Arial" w:asciiTheme="minorEastAsia" w:hAnsiTheme="minorEastAsia" w:eastAsiaTheme="minorEastAsia"/>
          <w:sz w:val="24"/>
          <w:szCs w:val="30"/>
        </w:rPr>
        <w:t>红色基因代代相传！现在蒋爱花孙子，继承先烈遗志，放弃巨额收入工作，回村担任主要工作，积极做好为国利民的实事，深受广大村民的赞扬，继续为新时代社会主义新农村建设作出无私奉献！</w:t>
      </w:r>
    </w:p>
    <w:p>
      <w:pPr>
        <w:spacing w:line="360" w:lineRule="auto"/>
        <w:rPr>
          <w:rFonts w:cs="宋体" w:asciiTheme="minorEastAsia" w:hAnsiTheme="minorEastAsia" w:eastAsiaTheme="minorEastAsia"/>
          <w:b/>
          <w:color w:val="FF0000"/>
          <w:sz w:val="32"/>
          <w:szCs w:val="24"/>
        </w:rPr>
      </w:pPr>
    </w:p>
    <w:p>
      <w:pPr>
        <w:spacing w:line="360" w:lineRule="auto"/>
        <w:rPr>
          <w:rFonts w:cs="宋体" w:asciiTheme="minorEastAsia" w:hAnsiTheme="minorEastAsia" w:eastAsiaTheme="minorEastAsia"/>
          <w:b/>
          <w:color w:val="FF0000"/>
          <w:sz w:val="32"/>
          <w:szCs w:val="24"/>
        </w:rPr>
      </w:pPr>
      <w:r>
        <w:rPr>
          <w:rFonts w:hint="eastAsia" w:cs="宋体" w:asciiTheme="minorEastAsia" w:hAnsiTheme="minorEastAsia" w:eastAsiaTheme="minorEastAsia"/>
          <w:b/>
          <w:color w:val="FF0000"/>
          <w:sz w:val="32"/>
          <w:szCs w:val="24"/>
        </w:rPr>
        <w:t>抗战史话</w:t>
      </w:r>
    </w:p>
    <w:p>
      <w:pPr>
        <w:jc w:val="center"/>
        <w:rPr>
          <w:rFonts w:ascii="黑体" w:hAnsi="黑体" w:eastAsia="黑体" w:cs="Times New Roman"/>
          <w:sz w:val="36"/>
          <w:szCs w:val="32"/>
        </w:rPr>
      </w:pPr>
      <w:r>
        <w:rPr>
          <w:rFonts w:hint="eastAsia" w:ascii="黑体" w:hAnsi="黑体" w:eastAsia="黑体" w:cs="Times New Roman"/>
          <w:sz w:val="36"/>
          <w:szCs w:val="32"/>
        </w:rPr>
        <w:t>日寇对汪家坞的毒害</w:t>
      </w:r>
    </w:p>
    <w:p>
      <w:pPr>
        <w:jc w:val="center"/>
        <w:rPr>
          <w:rFonts w:ascii="楷体" w:hAnsi="楷体" w:eastAsia="楷体" w:cs="Times New Roman"/>
          <w:sz w:val="24"/>
        </w:rPr>
      </w:pPr>
      <w:r>
        <w:rPr>
          <w:rFonts w:hint="eastAsia" w:ascii="楷体" w:hAnsi="楷体" w:eastAsia="楷体" w:cs="Times New Roman"/>
          <w:sz w:val="24"/>
        </w:rPr>
        <w:t>李</w:t>
      </w:r>
      <w:r>
        <w:rPr>
          <w:rFonts w:hint="eastAsia" w:ascii="楷体" w:hAnsi="楷体" w:eastAsia="楷体"/>
          <w:sz w:val="24"/>
        </w:rPr>
        <w:t xml:space="preserve">  </w:t>
      </w:r>
      <w:r>
        <w:rPr>
          <w:rFonts w:hint="eastAsia" w:ascii="楷体" w:hAnsi="楷体" w:eastAsia="楷体" w:cs="Times New Roman"/>
          <w:sz w:val="24"/>
        </w:rPr>
        <w:t>唐</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从小就听长辈说，当年日本鬼子一火枪烧掉了我祖父的房子，村里还有妇女被鬼子强奸的事情，但是一直不知道具体时间和缘由。后来我在《诸暨抗日战争史》一书上看到记载着</w:t>
      </w:r>
      <w:r>
        <w:rPr>
          <w:rFonts w:asciiTheme="minorEastAsia" w:hAnsiTheme="minorEastAsia" w:eastAsiaTheme="minorEastAsia"/>
          <w:sz w:val="24"/>
        </w:rPr>
        <w:t>1940</w:t>
      </w:r>
      <w:r>
        <w:rPr>
          <w:rFonts w:hint="eastAsia" w:asciiTheme="minorEastAsia" w:hAnsiTheme="minorEastAsia" w:eastAsiaTheme="minorEastAsia"/>
          <w:sz w:val="24"/>
        </w:rPr>
        <w:t>年</w:t>
      </w:r>
      <w:r>
        <w:rPr>
          <w:rFonts w:asciiTheme="minorEastAsia" w:hAnsiTheme="minorEastAsia" w:eastAsiaTheme="minorEastAsia"/>
          <w:sz w:val="24"/>
        </w:rPr>
        <w:t>10</w:t>
      </w:r>
      <w:r>
        <w:rPr>
          <w:rFonts w:hint="eastAsia" w:asciiTheme="minorEastAsia" w:hAnsiTheme="minorEastAsia" w:eastAsiaTheme="minorEastAsia"/>
          <w:sz w:val="24"/>
        </w:rPr>
        <w:t>月汪家坞李如成</w:t>
      </w:r>
      <w:r>
        <w:rPr>
          <w:rFonts w:hint="eastAsia" w:asciiTheme="minorEastAsia" w:hAnsiTheme="minorEastAsia" w:eastAsiaTheme="minorEastAsia"/>
          <w:color w:val="000000"/>
          <w:sz w:val="24"/>
        </w:rPr>
        <w:t>（即我祖父，1919</w:t>
      </w:r>
      <w:r>
        <w:rPr>
          <w:rFonts w:hint="eastAsia" w:asciiTheme="minorEastAsia" w:hAnsiTheme="minorEastAsia" w:eastAsiaTheme="minorEastAsia"/>
          <w:sz w:val="24"/>
        </w:rPr>
        <w:t>—1994</w:t>
      </w:r>
      <w:r>
        <w:rPr>
          <w:rFonts w:hint="eastAsia" w:asciiTheme="minorEastAsia" w:hAnsiTheme="minorEastAsia" w:eastAsiaTheme="minorEastAsia"/>
          <w:color w:val="000000"/>
          <w:sz w:val="24"/>
        </w:rPr>
        <w:t>）家</w:t>
      </w:r>
      <w:r>
        <w:rPr>
          <w:rFonts w:hint="eastAsia" w:asciiTheme="minorEastAsia" w:hAnsiTheme="minorEastAsia" w:eastAsiaTheme="minorEastAsia"/>
          <w:sz w:val="24"/>
        </w:rPr>
        <w:t>被烧掉3间楼房，李祝敖被杀害，时年40岁。看到记载后我很激动，于是决定对此作进一步的采访，并利用方志、宗谱等资料进行推断，秉着实事求是的精神撰文叙述，以信后世。</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1942年5月，日寇占领诸暨后，开始了长达三年的统治，为了保护已占铁路线的畅通，在马鞍岭</w:t>
      </w:r>
      <w:r>
        <w:rPr>
          <w:rFonts w:hint="eastAsia" w:asciiTheme="minorEastAsia" w:hAnsiTheme="minorEastAsia" w:eastAsiaTheme="minorEastAsia"/>
          <w:sz w:val="24"/>
        </w:rPr>
        <w:t>（在今</w:t>
      </w:r>
      <w:r>
        <w:rPr>
          <w:rFonts w:hint="eastAsia" w:asciiTheme="minorEastAsia" w:hAnsiTheme="minorEastAsia" w:eastAsiaTheme="minorEastAsia"/>
          <w:color w:val="000000"/>
          <w:sz w:val="24"/>
        </w:rPr>
        <w:t>次坞镇白马坞村后面）上建立了炮台，并派</w:t>
      </w:r>
      <w:r>
        <w:rPr>
          <w:rFonts w:hint="eastAsia" w:asciiTheme="minorEastAsia" w:hAnsiTheme="minorEastAsia" w:eastAsiaTheme="minorEastAsia"/>
          <w:sz w:val="24"/>
        </w:rPr>
        <w:t>20余人</w:t>
      </w:r>
      <w:r>
        <w:rPr>
          <w:rFonts w:hint="eastAsia" w:asciiTheme="minorEastAsia" w:hAnsiTheme="minorEastAsia" w:eastAsiaTheme="minorEastAsia"/>
          <w:color w:val="000000"/>
          <w:sz w:val="24"/>
        </w:rPr>
        <w:t>驻守，配备轻机枪2挺。7月，诸暨城乡也成立了维持会。马鞍岭上驻军所需的物资，需要各村摊派，轮流输送。这些物资包括生活用水，猪肉、鸡鸭、新鲜蔬菜、马草等，如果稍有短缺，轻则打骂，重则要派兵到村里去烧杀。</w:t>
      </w:r>
    </w:p>
    <w:p>
      <w:pPr>
        <w:spacing w:after="0"/>
        <w:ind w:firstLine="435"/>
        <w:rPr>
          <w:rFonts w:asciiTheme="minorEastAsia" w:hAnsiTheme="minorEastAsia" w:eastAsiaTheme="minorEastAsia"/>
          <w:sz w:val="24"/>
        </w:rPr>
      </w:pPr>
      <w:r>
        <w:rPr>
          <w:rFonts w:hint="eastAsia" w:asciiTheme="minorEastAsia" w:hAnsiTheme="minorEastAsia" w:eastAsiaTheme="minorEastAsia"/>
          <w:sz w:val="24"/>
        </w:rPr>
        <w:t>我的家乡汪家坞位于次坞镇大桥片，是一个以李姓为主聚族而居的小村子。1942年（我大伯父李亦海当时才3岁，其出生于1940年，故可推知），日本鬼子从马鞍岭炮台下来，经草埠头</w:t>
      </w:r>
      <w:r>
        <w:rPr>
          <w:rFonts w:hint="eastAsia" w:asciiTheme="minorEastAsia" w:hAnsiTheme="minorEastAsia" w:eastAsiaTheme="minorEastAsia"/>
          <w:color w:val="000000"/>
          <w:sz w:val="24"/>
        </w:rPr>
        <w:t>往汪家坞奔来，其目的是派民夫。早已得到消息的村民，为避祸大都已逃到了村子后面的后山垄岗躲藏起来。到我们村的鬼子大概也就三四个人，进村后找不到一个村民，就想放火把人引出来，看到了对面约50米远处有3间新建不久的楼屋（位置即现在我五叔亦虎、小叔亦宝建的房子范围内），那正是我祖父的房子，万恶的鬼子当即拿起火枪打去，就这样把楼屋给烧着了。鬼子走后，想到辛辛苦苦才建起来的楼屋连同所有家当（包括我祖母的嫁妆）都成了一堆废墟，一户殷富的农家瞬间败落了，全家老幼五六口人失去了居住之地，我曾祖母冯氏瘫坐在地上大哭不止，后只好暂居在村中的义宗祠内，曾祖母不久也因伤痛过度离开了人世。</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据说日军后来朝应店街巽坞方向上去了，这时我祖父跳进塘里，躲在塘</w:t>
      </w:r>
      <w:r>
        <w:rPr>
          <w:rFonts w:hint="eastAsia" w:asciiTheme="minorEastAsia" w:hAnsiTheme="minorEastAsia" w:eastAsiaTheme="minorEastAsia"/>
          <w:sz w:val="24"/>
        </w:rPr>
        <w:t>墈</w:t>
      </w:r>
      <w:r>
        <w:rPr>
          <w:rFonts w:hint="eastAsia" w:asciiTheme="minorEastAsia" w:hAnsiTheme="minorEastAsia" w:eastAsiaTheme="minorEastAsia"/>
          <w:color w:val="000000"/>
          <w:sz w:val="24"/>
        </w:rPr>
        <w:t>边，头部用草盖住才没被发现。鬼子还抓住了一个40来岁的孕妇李俞氏（</w:t>
      </w:r>
      <w:r>
        <w:rPr>
          <w:rFonts w:hint="eastAsia" w:asciiTheme="minorEastAsia" w:hAnsiTheme="minorEastAsia" w:eastAsiaTheme="minorEastAsia"/>
          <w:sz w:val="24"/>
        </w:rPr>
        <w:t>1902—1970）</w:t>
      </w:r>
      <w:r>
        <w:rPr>
          <w:rFonts w:hint="eastAsia" w:asciiTheme="minorEastAsia" w:hAnsiTheme="minorEastAsia" w:eastAsiaTheme="minorEastAsia"/>
          <w:color w:val="000000"/>
          <w:sz w:val="24"/>
        </w:rPr>
        <w:t>，对她实施了强奸，这在我村是妇孺皆知的，俞氏和她一家也因此默默承受着极大的屈辱。从此孕妇分娩于1942年农历六月及我祖父能跳进塘里躲藏可知当时天气不会太冷，当在1942年春夏之间。</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住在我家后面的族祖父李传富（1921</w:t>
      </w:r>
      <w:r>
        <w:rPr>
          <w:rFonts w:hint="eastAsia" w:asciiTheme="minorEastAsia" w:hAnsiTheme="minorEastAsia" w:eastAsiaTheme="minorEastAsia"/>
          <w:sz w:val="24"/>
        </w:rPr>
        <w:t>—2002</w:t>
      </w:r>
      <w:r>
        <w:rPr>
          <w:rFonts w:hint="eastAsia" w:asciiTheme="minorEastAsia" w:hAnsiTheme="minorEastAsia" w:eastAsiaTheme="minorEastAsia"/>
          <w:color w:val="000000"/>
          <w:sz w:val="24"/>
        </w:rPr>
        <w:t>，又名朝夫）也曾亲口对我讲过，鬼子来时他往我村斜对面的堰头村方向逃去，一个鬼子对他打了一枪没有打中。正要开第二枪时，躲在村口桥涵下的一个小姑娘被吓得哭喊了起来，鬼子发现后就把她抓住强奸了，才没有开第二枪，不然他也很可能会被打死，后来鬼子还到过他家。</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至于我村被杀害的族人李祝敖（1895—？，号竹鳌），经我询问族中长辈，据说他很好赌，后被鬼子拉夫，就再也没有回来，活不见人死不见尸。也有说跟着鬼子抢东西，后被人杀掉尸首扔进浦阳江里，留下一对孤儿寡母艰难地过日子。不管具体是什么原因，他的死与日寇总是脱不了干系的。</w:t>
      </w:r>
    </w:p>
    <w:p>
      <w:pPr>
        <w:spacing w:after="0"/>
        <w:ind w:firstLine="435"/>
        <w:rPr>
          <w:rFonts w:asciiTheme="minorEastAsia" w:hAnsiTheme="minorEastAsia" w:eastAsiaTheme="minorEastAsia"/>
          <w:sz w:val="24"/>
        </w:rPr>
      </w:pPr>
      <w:r>
        <w:rPr>
          <w:rFonts w:hint="eastAsia" w:asciiTheme="minorEastAsia" w:hAnsiTheme="minorEastAsia" w:eastAsiaTheme="minorEastAsia"/>
          <w:sz w:val="24"/>
        </w:rPr>
        <w:t>另外我村还有因为日寇施放的毒气导致烂脚的情况发生，据我母亲说祖母俞梨花（1918—1978）就烂脚，烂疤有牛眼睛那么大。另外还有我堂祖母吕亚珍（1916—1998）以及李建根（1929—2011）、何友章妻（何宝才的祖母）等人也烂脚，遭受着烂脚带来的痛苦直至去世。</w:t>
      </w:r>
    </w:p>
    <w:p>
      <w:pPr>
        <w:spacing w:after="0"/>
        <w:ind w:firstLine="435"/>
        <w:rPr>
          <w:rFonts w:asciiTheme="minorEastAsia" w:hAnsiTheme="minorEastAsia" w:eastAsiaTheme="minorEastAsia"/>
          <w:sz w:val="24"/>
        </w:rPr>
      </w:pPr>
      <w:r>
        <w:rPr>
          <w:rFonts w:hint="eastAsia" w:asciiTheme="minorEastAsia" w:hAnsiTheme="minorEastAsia" w:eastAsiaTheme="minorEastAsia"/>
          <w:sz w:val="24"/>
        </w:rPr>
        <w:t>时间虽然过去70多年了，而且日寇对汪家坞的毒害，相比于那个时代其他地方的一些暴行来说，是最平常不过的了，甚至渺小到可以忽略不计，但是“前事不忘，后事之师”，就是要时刻提醒国人，提醒我们的后代子孙，要牢记国耻，要牢记落后就要挨打的道理。</w:t>
      </w:r>
    </w:p>
    <w:p>
      <w:pPr>
        <w:spacing w:line="360" w:lineRule="auto"/>
        <w:rPr>
          <w:rFonts w:cs="宋体" w:asciiTheme="minorEastAsia" w:hAnsiTheme="minorEastAsia" w:eastAsiaTheme="minorEastAsia"/>
          <w:b/>
          <w:color w:val="FF0000"/>
          <w:sz w:val="32"/>
          <w:szCs w:val="24"/>
        </w:rPr>
      </w:pPr>
    </w:p>
    <w:p>
      <w:pPr>
        <w:jc w:val="center"/>
        <w:rPr>
          <w:rFonts w:ascii="黑体" w:hAnsi="黑体" w:eastAsia="黑体" w:cs="Times New Roman"/>
          <w:sz w:val="36"/>
          <w:szCs w:val="32"/>
        </w:rPr>
      </w:pPr>
      <w:r>
        <w:rPr>
          <w:rFonts w:hint="eastAsia" w:ascii="黑体" w:hAnsi="黑体" w:eastAsia="黑体" w:cs="Times New Roman"/>
          <w:sz w:val="36"/>
          <w:szCs w:val="32"/>
        </w:rPr>
        <w:t>赵纪三——忻口战役中的暨阳英杰</w:t>
      </w:r>
    </w:p>
    <w:p>
      <w:pPr>
        <w:shd w:val="clear" w:color="auto" w:fill="FFFFFF"/>
        <w:jc w:val="center"/>
        <w:rPr>
          <w:rFonts w:ascii="楷体" w:hAnsi="楷体" w:eastAsia="楷体" w:cs="Arial"/>
          <w:sz w:val="24"/>
          <w:szCs w:val="30"/>
        </w:rPr>
      </w:pPr>
      <w:r>
        <w:rPr>
          <w:rFonts w:hint="eastAsia" w:ascii="楷体" w:hAnsi="楷体" w:eastAsia="楷体" w:cs="Arial"/>
          <w:sz w:val="24"/>
          <w:szCs w:val="30"/>
        </w:rPr>
        <w:t>赵  村</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七七卢沟桥事变后的1937年9月至11月，中日双方在山西进行了著名的太原会战，会战包括了天镇、平型关、忻口、娘子关和太原保卫战等诸多战役</w:t>
      </w:r>
      <w:r>
        <w:rPr>
          <w:rFonts w:asciiTheme="minorEastAsia" w:hAnsiTheme="minorEastAsia" w:eastAsiaTheme="minorEastAsia"/>
          <w:sz w:val="24"/>
        </w:rPr>
        <w:t>。</w:t>
      </w:r>
      <w:r>
        <w:rPr>
          <w:rFonts w:hint="eastAsia" w:asciiTheme="minorEastAsia" w:hAnsiTheme="minorEastAsia" w:eastAsiaTheme="minorEastAsia"/>
          <w:sz w:val="24"/>
        </w:rPr>
        <w:t>时有诸暨人赵纪三，作为忻口战役左翼第二师直属炮兵营营长，率部参战。</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据《暨阳南门赵氏宗谱》记载，赵纪三谱名继三，字洁民，中央陆军军官学校炮科毕业（即黄埔军校，为六期生），诸暨街亭（现属暨南街道）浮塘人。生于光绪甲辰（1904）七月，历任国民政府警卫军炮兵旅第二团第一营上尉排长，陆军第二师直属炮兵营军需长、营长，师长郑洞国，驻防潼关。</w:t>
      </w:r>
    </w:p>
    <w:p>
      <w:pPr>
        <w:spacing w:after="0"/>
        <w:ind w:firstLine="480" w:firstLineChars="200"/>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2495550" cy="3441700"/>
            <wp:effectExtent l="19050" t="0" r="0" b="0"/>
            <wp:docPr id="6" name="图片 3" descr="E:\新四军研究会\《浣江大地》51期\51期文章\赵纪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E:\新四军研究会\《浣江大地》51期\51期文章\赵纪三2.jpg"/>
                    <pic:cNvPicPr>
                      <a:picLocks noChangeAspect="1" noChangeArrowheads="1"/>
                    </pic:cNvPicPr>
                  </pic:nvPicPr>
                  <pic:blipFill>
                    <a:blip r:embed="rId7" cstate="print"/>
                    <a:srcRect/>
                    <a:stretch>
                      <a:fillRect/>
                    </a:stretch>
                  </pic:blipFill>
                  <pic:spPr>
                    <a:xfrm>
                      <a:off x="0" y="0"/>
                      <a:ext cx="2495592" cy="3442195"/>
                    </a:xfrm>
                    <a:prstGeom prst="rect">
                      <a:avLst/>
                    </a:prstGeom>
                    <a:noFill/>
                    <a:ln w="9525">
                      <a:noFill/>
                      <a:miter lim="800000"/>
                      <a:headEnd/>
                      <a:tailEnd/>
                    </a:ln>
                  </pic:spPr>
                </pic:pic>
              </a:graphicData>
            </a:graphic>
          </wp:inline>
        </w:drawing>
      </w:r>
    </w:p>
    <w:p>
      <w:pPr>
        <w:spacing w:after="0"/>
        <w:ind w:firstLine="480" w:firstLineChars="200"/>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2874645" cy="4435475"/>
            <wp:effectExtent l="19050" t="0" r="1325" b="0"/>
            <wp:docPr id="7" name="图片 2" descr="C:\Users\Administrator\Desktop\赵继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赵继三.png"/>
                    <pic:cNvPicPr>
                      <a:picLocks noChangeAspect="1" noChangeArrowheads="1"/>
                    </pic:cNvPicPr>
                  </pic:nvPicPr>
                  <pic:blipFill>
                    <a:blip r:embed="rId8" cstate="print"/>
                    <a:srcRect/>
                    <a:stretch>
                      <a:fillRect/>
                    </a:stretch>
                  </pic:blipFill>
                  <pic:spPr>
                    <a:xfrm>
                      <a:off x="0" y="0"/>
                      <a:ext cx="2884268" cy="4449944"/>
                    </a:xfrm>
                    <a:prstGeom prst="rect">
                      <a:avLst/>
                    </a:prstGeom>
                    <a:noFill/>
                    <a:ln w="9525">
                      <a:noFill/>
                      <a:miter lim="800000"/>
                      <a:headEnd/>
                      <a:tailEnd/>
                    </a:ln>
                  </pic:spPr>
                </pic:pic>
              </a:graphicData>
            </a:graphic>
          </wp:inline>
        </w:drawing>
      </w:r>
    </w:p>
    <w:p>
      <w:pPr>
        <w:spacing w:after="0"/>
        <w:ind w:firstLine="480" w:firstLineChars="200"/>
        <w:jc w:val="center"/>
        <w:rPr>
          <w:rFonts w:ascii="楷体" w:hAnsi="楷体" w:eastAsia="楷体"/>
          <w:sz w:val="24"/>
        </w:rPr>
      </w:pPr>
      <w:r>
        <w:rPr>
          <w:rFonts w:hint="eastAsia" w:ascii="楷体" w:hAnsi="楷体" w:eastAsia="楷体"/>
          <w:sz w:val="24"/>
        </w:rPr>
        <w:t>《暨阳南门赵氏宗谱》中的赵继三行传</w:t>
      </w:r>
    </w:p>
    <w:p>
      <w:pPr>
        <w:spacing w:after="0"/>
        <w:ind w:firstLine="480" w:firstLineChars="200"/>
        <w:rPr>
          <w:rFonts w:asciiTheme="minorEastAsia" w:hAnsiTheme="minorEastAsia" w:eastAsiaTheme="minorEastAsia"/>
          <w:sz w:val="24"/>
        </w:rPr>
      </w:pPr>
    </w:p>
    <w:p>
      <w:pPr>
        <w:spacing w:after="0"/>
        <w:ind w:firstLine="480" w:firstLineChars="200"/>
        <w:rPr>
          <w:rFonts w:asciiTheme="minorEastAsia" w:hAnsiTheme="minorEastAsia" w:eastAsiaTheme="minorEastAsia"/>
          <w:sz w:val="24"/>
        </w:rPr>
      </w:pPr>
      <w:r>
        <w:rPr>
          <w:rFonts w:asciiTheme="minorEastAsia" w:hAnsiTheme="minorEastAsia" w:eastAsiaTheme="minorEastAsia"/>
          <w:sz w:val="24"/>
        </w:rPr>
        <w:t>抗日战争中，中国军队的武器装备</w:t>
      </w:r>
      <w:r>
        <w:rPr>
          <w:rFonts w:hint="eastAsia" w:asciiTheme="minorEastAsia" w:hAnsiTheme="minorEastAsia" w:eastAsiaTheme="minorEastAsia"/>
          <w:sz w:val="24"/>
        </w:rPr>
        <w:t>普遍很</w:t>
      </w:r>
      <w:r>
        <w:rPr>
          <w:rFonts w:asciiTheme="minorEastAsia" w:hAnsiTheme="minorEastAsia" w:eastAsiaTheme="minorEastAsia"/>
          <w:sz w:val="24"/>
        </w:rPr>
        <w:t>差，</w:t>
      </w:r>
      <w:r>
        <w:rPr>
          <w:rFonts w:hint="eastAsia" w:asciiTheme="minorEastAsia" w:hAnsiTheme="minorEastAsia" w:eastAsiaTheme="minorEastAsia"/>
          <w:sz w:val="24"/>
        </w:rPr>
        <w:t>唯</w:t>
      </w:r>
      <w:r>
        <w:rPr>
          <w:rFonts w:asciiTheme="minorEastAsia" w:hAnsiTheme="minorEastAsia" w:eastAsiaTheme="minorEastAsia"/>
          <w:sz w:val="24"/>
        </w:rPr>
        <w:t>中央军</w:t>
      </w:r>
      <w:r>
        <w:rPr>
          <w:rFonts w:hint="eastAsia" w:asciiTheme="minorEastAsia" w:hAnsiTheme="minorEastAsia" w:eastAsiaTheme="minorEastAsia"/>
          <w:sz w:val="24"/>
        </w:rPr>
        <w:t>略强</w:t>
      </w:r>
      <w:r>
        <w:rPr>
          <w:rFonts w:asciiTheme="minorEastAsia" w:hAnsiTheme="minorEastAsia" w:eastAsiaTheme="minorEastAsia"/>
          <w:sz w:val="24"/>
        </w:rPr>
        <w:t>。第</w:t>
      </w:r>
      <w:r>
        <w:rPr>
          <w:rFonts w:hint="eastAsia" w:asciiTheme="minorEastAsia" w:hAnsiTheme="minorEastAsia" w:eastAsiaTheme="minorEastAsia"/>
          <w:sz w:val="24"/>
        </w:rPr>
        <w:t>二</w:t>
      </w:r>
      <w:r>
        <w:rPr>
          <w:rFonts w:asciiTheme="minorEastAsia" w:hAnsiTheme="minorEastAsia" w:eastAsiaTheme="minorEastAsia"/>
          <w:sz w:val="24"/>
        </w:rPr>
        <w:t>师</w:t>
      </w:r>
      <w:r>
        <w:rPr>
          <w:rFonts w:hint="eastAsia" w:asciiTheme="minorEastAsia" w:hAnsiTheme="minorEastAsia" w:eastAsiaTheme="minorEastAsia"/>
          <w:sz w:val="24"/>
        </w:rPr>
        <w:t>为</w:t>
      </w:r>
      <w:r>
        <w:rPr>
          <w:rFonts w:asciiTheme="minorEastAsia" w:hAnsiTheme="minorEastAsia" w:eastAsiaTheme="minorEastAsia"/>
          <w:sz w:val="24"/>
        </w:rPr>
        <w:t>嫡系精锐</w:t>
      </w:r>
      <w:r>
        <w:rPr>
          <w:rFonts w:hint="eastAsia" w:asciiTheme="minorEastAsia" w:hAnsiTheme="minorEastAsia" w:eastAsiaTheme="minorEastAsia"/>
          <w:sz w:val="24"/>
        </w:rPr>
        <w:t>部队，其</w:t>
      </w:r>
      <w:r>
        <w:rPr>
          <w:rFonts w:asciiTheme="minorEastAsia" w:hAnsiTheme="minorEastAsia" w:eastAsiaTheme="minorEastAsia"/>
          <w:sz w:val="24"/>
        </w:rPr>
        <w:t>炮兵营装备的是日式大正六年式75毫米山炮</w:t>
      </w:r>
      <w:r>
        <w:rPr>
          <w:rFonts w:hint="eastAsia" w:asciiTheme="minorEastAsia" w:hAnsiTheme="minorEastAsia" w:eastAsiaTheme="minorEastAsia"/>
          <w:sz w:val="24"/>
        </w:rPr>
        <w:t>，也称41山炮，共十二门</w:t>
      </w:r>
      <w:r>
        <w:rPr>
          <w:rFonts w:asciiTheme="minorEastAsia" w:hAnsiTheme="minorEastAsia" w:eastAsiaTheme="minorEastAsia"/>
          <w:sz w:val="24"/>
        </w:rPr>
        <w:t>。该炮重量不大，</w:t>
      </w:r>
      <w:r>
        <w:rPr>
          <w:rFonts w:hint="eastAsia" w:asciiTheme="minorEastAsia" w:hAnsiTheme="minorEastAsia" w:eastAsiaTheme="minorEastAsia"/>
          <w:sz w:val="24"/>
        </w:rPr>
        <w:t>肩扛马拉即可运动，</w:t>
      </w:r>
      <w:r>
        <w:rPr>
          <w:rFonts w:asciiTheme="minorEastAsia" w:hAnsiTheme="minorEastAsia" w:eastAsiaTheme="minorEastAsia"/>
          <w:sz w:val="24"/>
        </w:rPr>
        <w:t>具备较强的山地行军</w:t>
      </w:r>
      <w:r>
        <w:rPr>
          <w:rFonts w:hint="eastAsia" w:asciiTheme="minorEastAsia" w:hAnsiTheme="minorEastAsia" w:eastAsiaTheme="minorEastAsia"/>
          <w:sz w:val="24"/>
        </w:rPr>
        <w:t>和机动</w:t>
      </w:r>
      <w:r>
        <w:rPr>
          <w:rFonts w:asciiTheme="minorEastAsia" w:hAnsiTheme="minorEastAsia" w:eastAsiaTheme="minorEastAsia"/>
          <w:sz w:val="24"/>
        </w:rPr>
        <w:t>能力。中国军队当时火炮奇缺，像第</w:t>
      </w:r>
      <w:r>
        <w:rPr>
          <w:rFonts w:hint="eastAsia" w:asciiTheme="minorEastAsia" w:hAnsiTheme="minorEastAsia" w:eastAsiaTheme="minorEastAsia"/>
          <w:sz w:val="24"/>
        </w:rPr>
        <w:t>二</w:t>
      </w:r>
      <w:r>
        <w:rPr>
          <w:rFonts w:asciiTheme="minorEastAsia" w:hAnsiTheme="minorEastAsia" w:eastAsiaTheme="minorEastAsia"/>
          <w:sz w:val="24"/>
        </w:rPr>
        <w:t>师这样能编制一个炮兵营的步兵师</w:t>
      </w:r>
      <w:r>
        <w:rPr>
          <w:rFonts w:hint="eastAsia" w:asciiTheme="minorEastAsia" w:hAnsiTheme="minorEastAsia" w:eastAsiaTheme="minorEastAsia"/>
          <w:sz w:val="24"/>
        </w:rPr>
        <w:t>极</w:t>
      </w:r>
      <w:r>
        <w:rPr>
          <w:rFonts w:asciiTheme="minorEastAsia" w:hAnsiTheme="minorEastAsia" w:eastAsiaTheme="minorEastAsia"/>
          <w:sz w:val="24"/>
        </w:rPr>
        <w:t>少</w:t>
      </w:r>
      <w:r>
        <w:rPr>
          <w:rFonts w:hint="eastAsia" w:asciiTheme="minorEastAsia" w:hAnsiTheme="minorEastAsia" w:eastAsiaTheme="minorEastAsia"/>
          <w:sz w:val="24"/>
        </w:rPr>
        <w:t>，其他</w:t>
      </w:r>
      <w:r>
        <w:rPr>
          <w:rFonts w:asciiTheme="minorEastAsia" w:hAnsiTheme="minorEastAsia" w:eastAsiaTheme="minorEastAsia"/>
          <w:sz w:val="24"/>
        </w:rPr>
        <w:t>部队甚至整个集团军都没有这样的火炮</w:t>
      </w:r>
      <w:r>
        <w:rPr>
          <w:rFonts w:hint="eastAsia" w:asciiTheme="minorEastAsia" w:hAnsiTheme="minorEastAsia" w:eastAsiaTheme="minorEastAsia"/>
          <w:sz w:val="24"/>
        </w:rPr>
        <w:t>，</w:t>
      </w:r>
      <w:r>
        <w:rPr>
          <w:rFonts w:asciiTheme="minorEastAsia" w:hAnsiTheme="minorEastAsia" w:eastAsiaTheme="minorEastAsia"/>
          <w:sz w:val="24"/>
        </w:rPr>
        <w:t>而这种火炮在日军中只不过是联队级就能使用的装备。</w:t>
      </w:r>
      <w:r>
        <w:rPr>
          <w:rFonts w:hint="eastAsia" w:asciiTheme="minorEastAsia" w:hAnsiTheme="minorEastAsia" w:eastAsiaTheme="minorEastAsia"/>
          <w:sz w:val="24"/>
        </w:rPr>
        <w:t>也</w:t>
      </w:r>
      <w:r>
        <w:rPr>
          <w:rFonts w:asciiTheme="minorEastAsia" w:hAnsiTheme="minorEastAsia" w:eastAsiaTheme="minorEastAsia"/>
          <w:sz w:val="24"/>
        </w:rPr>
        <w:t>正因为</w:t>
      </w:r>
      <w:r>
        <w:rPr>
          <w:rFonts w:hint="eastAsia" w:asciiTheme="minorEastAsia" w:hAnsiTheme="minorEastAsia" w:eastAsiaTheme="minorEastAsia"/>
          <w:sz w:val="24"/>
        </w:rPr>
        <w:t>较为</w:t>
      </w:r>
      <w:r>
        <w:rPr>
          <w:rFonts w:asciiTheme="minorEastAsia" w:hAnsiTheme="minorEastAsia" w:eastAsiaTheme="minorEastAsia"/>
          <w:sz w:val="24"/>
        </w:rPr>
        <w:t>珍贵，因此在实际使用中，</w:t>
      </w:r>
      <w:r>
        <w:rPr>
          <w:rFonts w:hint="eastAsia" w:asciiTheme="minorEastAsia" w:hAnsiTheme="minorEastAsia" w:eastAsiaTheme="minorEastAsia"/>
          <w:sz w:val="24"/>
        </w:rPr>
        <w:t>第二</w:t>
      </w:r>
      <w:r>
        <w:rPr>
          <w:rFonts w:asciiTheme="minorEastAsia" w:hAnsiTheme="minorEastAsia" w:eastAsiaTheme="minorEastAsia"/>
          <w:sz w:val="24"/>
        </w:rPr>
        <w:t>师属炮兵营经常脱离编制使用，配属给其他部队。在忻口</w:t>
      </w:r>
      <w:r>
        <w:rPr>
          <w:rFonts w:hint="eastAsia" w:asciiTheme="minorEastAsia" w:hAnsiTheme="minorEastAsia" w:eastAsiaTheme="minorEastAsia"/>
          <w:sz w:val="24"/>
        </w:rPr>
        <w:t>战役</w:t>
      </w:r>
      <w:r>
        <w:rPr>
          <w:rFonts w:asciiTheme="minorEastAsia" w:hAnsiTheme="minorEastAsia" w:eastAsiaTheme="minorEastAsia"/>
          <w:sz w:val="24"/>
        </w:rPr>
        <w:t>期间就先后配属给了第</w:t>
      </w:r>
      <w:r>
        <w:rPr>
          <w:rFonts w:hint="eastAsia" w:asciiTheme="minorEastAsia" w:hAnsiTheme="minorEastAsia" w:eastAsiaTheme="minorEastAsia"/>
          <w:sz w:val="24"/>
        </w:rPr>
        <w:t>九十四</w:t>
      </w:r>
      <w:r>
        <w:rPr>
          <w:rFonts w:asciiTheme="minorEastAsia" w:hAnsiTheme="minorEastAsia" w:eastAsiaTheme="minorEastAsia"/>
          <w:sz w:val="24"/>
        </w:rPr>
        <w:t>师、第</w:t>
      </w:r>
      <w:r>
        <w:rPr>
          <w:rFonts w:hint="eastAsia" w:asciiTheme="minorEastAsia" w:hAnsiTheme="minorEastAsia" w:eastAsiaTheme="minorEastAsia"/>
          <w:sz w:val="24"/>
        </w:rPr>
        <w:t>八十三</w:t>
      </w:r>
      <w:r>
        <w:rPr>
          <w:rFonts w:asciiTheme="minorEastAsia" w:hAnsiTheme="minorEastAsia" w:eastAsiaTheme="minorEastAsia"/>
          <w:sz w:val="24"/>
        </w:rPr>
        <w:t>师和第</w:t>
      </w:r>
      <w:r>
        <w:rPr>
          <w:rFonts w:hint="eastAsia" w:asciiTheme="minorEastAsia" w:hAnsiTheme="minorEastAsia" w:eastAsiaTheme="minorEastAsia"/>
          <w:sz w:val="24"/>
        </w:rPr>
        <w:t>八十五</w:t>
      </w:r>
      <w:r>
        <w:rPr>
          <w:rFonts w:asciiTheme="minorEastAsia" w:hAnsiTheme="minorEastAsia" w:eastAsiaTheme="minorEastAsia"/>
          <w:sz w:val="24"/>
        </w:rPr>
        <w:t>师</w:t>
      </w:r>
      <w:r>
        <w:rPr>
          <w:rFonts w:hint="eastAsia" w:asciiTheme="minorEastAsia" w:hAnsiTheme="minorEastAsia" w:eastAsiaTheme="minorEastAsia"/>
          <w:sz w:val="24"/>
        </w:rPr>
        <w:t>。</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七七事变后，赵纪三所部炮兵营奉命北上，随师进驻保定以北地区，星夜构筑工事，严阵以待，准备迎击来犯之敌。9月下旬，又奉命开往山西，归卫立煌总司令指挥。全营官兵，由北平郊区梁各庄出发，连日渡河行军，到石家庄改乘火车，直达太原。甫一下车，即接长官部命令，火速奔赴忻口，归朱怀冰师长指挥，参加战斗。</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行军途中，赵纪三巧遇黄埔同学、战防炮营营长郭定远，他刚从前方调防回来，兴高采烈地向赵纪三报告战况，说是在与敌激战中，击毁敌人战车两辆。又说敌人有十辆战车，时常出没于阵前，对友军威胁极大，剩余八辆，希望赵纪三营能显示威力，彻底消灭。</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受同学郭定远鼓励，赵纪三信心百倍，十分愉快，认为这是出门见喜，吉祥之兆。次日，即率部进入刘庄村附近阵地，动员全营官兵要以战防炮营为榜样，鼓足勇气，完成任务，为国家争光，为民族争气。</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第二天早晨，赵纪三率观测组进入阵地左前方高山上的观测所，迅速测好射击诸元，同时指示各连，赶绘阵地要图，就绪后即将备战情况报告了上级并师长朱怀冰。</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天过去，前方除了零星枪炮声外，似乎平安无事，毫无动静。赵纪三和观测所几个官兵，住在高山溪涧里一块大石崖下，轮流上观测所搜索敌情，发觉两三天来日军正在调兵遣将，补充弹药，蠢蠢欲动。赵纪三命令全营官兵提高警惕，严密监视敌情。</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到第四天早上，果然日军战车像乌龟一样偷爬出来。赵纪三全神注视着战车的行动，命令各连立即做好战斗准备，待命射击，决心以迅雷不及掩耳之势，消灭敌战车。下午一时左右，第一发炮弹，在敌人头上开花！</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日军的飞机、大炮、机关枪开始向炮兵营阵地疯狂轰击。而炮兵营则不顾一切，将早已准备好的炮弹，全营十二门大炮、每炮十二发，连续向敌人的战车集中射击。打得日军东奔西逃，到处乱窜，解除了我军前线部队所受的威胁，鼓舞了士气。遗憾的是，山炮是掷射炮种，弹着点不够精准，不足以给敌战车以致命打击。</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五天后，敌战车再次出动。炮兵营总结前战之经验教训，以第一、二两连在战车行动路线上，不断射击，封锁出路；以第三连集中炮火向战车跟踪射击，使之无法抬头。结果被击毁三辆，有两辆失去机动能力，一辆烟火冲天，其余五辆逃出战斗无影无踪，不见复出。此战彻底解除了我军前线遭受敌战车的威胁。</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日军不甘心失败，增调大炮十余门，骑兵一队，更加疯狂地向我军阵地猛烈进攻，枪炮声不绝于耳。为报复前次的失败，敌以所有大炮向炮兵营阵地集中轰击，企图压倒和消灭炮兵营。但赵纪三早已观察好地形，构筑的阵地除进出路外，前后都是断崖绝壁，不管敌炮射程是近是远，炮弹都会落入深沟。由于日军观测不到弹着点，无法修正标尺。所以发射炮弹无数，却无法伤到全营人马。</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同时，赵营长在距炮位相当远的地方，设置了一个假阵地，挖了三个避弹洞，派出三个机智灵活、胆大心细的上等兵，每人随带电话机一部，埋伏在避弹洞。当他们听到各自连长下达射击口令时，就在断崖绝壁的深沟上空，相应投出一枚手榴弹。敌人看到手榴弹爆炸，误为炮火，连续不断地向假阵地轰击，消耗了大量炮弹。而炮兵营则看准敌人的炮兵阵地，集中火力猛烈轰击，使敌炮不敢还击而销声匿迹。同时，敌骑兵队在步炮协力夹击下，伤亡过半，散乱而退。</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历经此战，炮兵营神炮手的美名到处传扬，受到第九十四师司令部的传令嘉奖。上级指挥部并拨山西炮兵野战炮营归赵纪三指挥，并令其为左翼兵团炮兵指挥官。经过半个月的战斗，前线部队第九十四师、第八十三师和第八十五师，都有相当伤亡。而赵纪三的炮兵营分别在朱怀冰、刘勘、陈铁3位师长的先后指挥下，仅重伤士兵2名，轻伤5名，</w:t>
      </w:r>
      <w:r>
        <w:rPr>
          <w:rFonts w:asciiTheme="minorEastAsia" w:hAnsiTheme="minorEastAsia" w:eastAsiaTheme="minorEastAsia"/>
          <w:sz w:val="24"/>
        </w:rPr>
        <w:t>以零阵亡的代价</w:t>
      </w:r>
      <w:r>
        <w:rPr>
          <w:rFonts w:hint="eastAsia" w:asciiTheme="minorEastAsia" w:hAnsiTheme="minorEastAsia" w:eastAsiaTheme="minorEastAsia"/>
          <w:sz w:val="24"/>
        </w:rPr>
        <w:t>，</w:t>
      </w:r>
      <w:r>
        <w:rPr>
          <w:rFonts w:asciiTheme="minorEastAsia" w:hAnsiTheme="minorEastAsia" w:eastAsiaTheme="minorEastAsia"/>
          <w:sz w:val="24"/>
        </w:rPr>
        <w:t>击毁日军战车3辆</w:t>
      </w:r>
      <w:r>
        <w:rPr>
          <w:rFonts w:hint="eastAsia" w:asciiTheme="minorEastAsia" w:hAnsiTheme="minorEastAsia" w:eastAsiaTheme="minorEastAsia"/>
          <w:sz w:val="24"/>
        </w:rPr>
        <w:t>、</w:t>
      </w:r>
      <w:r>
        <w:rPr>
          <w:rFonts w:asciiTheme="minorEastAsia" w:hAnsiTheme="minorEastAsia" w:eastAsiaTheme="minorEastAsia"/>
          <w:sz w:val="24"/>
        </w:rPr>
        <w:t>大炮6门</w:t>
      </w:r>
      <w:r>
        <w:rPr>
          <w:rFonts w:hint="eastAsia" w:asciiTheme="minorEastAsia" w:hAnsiTheme="minorEastAsia" w:eastAsiaTheme="minorEastAsia"/>
          <w:sz w:val="24"/>
        </w:rPr>
        <w:t>，</w:t>
      </w:r>
      <w:r>
        <w:rPr>
          <w:rFonts w:asciiTheme="minorEastAsia" w:hAnsiTheme="minorEastAsia" w:eastAsiaTheme="minorEastAsia"/>
          <w:sz w:val="24"/>
        </w:rPr>
        <w:t>毙</w:t>
      </w:r>
      <w:r>
        <w:rPr>
          <w:rFonts w:hint="eastAsia" w:asciiTheme="minorEastAsia" w:hAnsiTheme="minorEastAsia" w:eastAsiaTheme="minorEastAsia"/>
          <w:sz w:val="24"/>
        </w:rPr>
        <w:t>敌</w:t>
      </w:r>
      <w:r>
        <w:rPr>
          <w:rFonts w:asciiTheme="minorEastAsia" w:hAnsiTheme="minorEastAsia" w:eastAsiaTheme="minorEastAsia"/>
          <w:sz w:val="24"/>
        </w:rPr>
        <w:t>骑</w:t>
      </w:r>
      <w:r>
        <w:rPr>
          <w:rFonts w:hint="eastAsia" w:asciiTheme="minorEastAsia" w:hAnsiTheme="minorEastAsia" w:eastAsiaTheme="minorEastAsia"/>
          <w:sz w:val="24"/>
        </w:rPr>
        <w:t>、</w:t>
      </w:r>
      <w:r>
        <w:rPr>
          <w:rFonts w:asciiTheme="minorEastAsia" w:hAnsiTheme="minorEastAsia" w:eastAsiaTheme="minorEastAsia"/>
          <w:sz w:val="24"/>
        </w:rPr>
        <w:t>步、炮兵</w:t>
      </w:r>
      <w:r>
        <w:rPr>
          <w:rFonts w:hint="eastAsia" w:asciiTheme="minorEastAsia" w:hAnsiTheme="minorEastAsia" w:eastAsiaTheme="minorEastAsia"/>
          <w:sz w:val="24"/>
        </w:rPr>
        <w:t>3</w:t>
      </w:r>
      <w:r>
        <w:rPr>
          <w:rFonts w:asciiTheme="minorEastAsia" w:hAnsiTheme="minorEastAsia" w:eastAsiaTheme="minorEastAsia"/>
          <w:sz w:val="24"/>
        </w:rPr>
        <w:t>00</w:t>
      </w:r>
      <w:r>
        <w:rPr>
          <w:rFonts w:hint="eastAsia" w:asciiTheme="minorEastAsia" w:hAnsiTheme="minorEastAsia" w:eastAsiaTheme="minorEastAsia"/>
          <w:sz w:val="24"/>
        </w:rPr>
        <w:t>余</w:t>
      </w:r>
      <w:r>
        <w:rPr>
          <w:rFonts w:asciiTheme="minorEastAsia" w:hAnsiTheme="minorEastAsia" w:eastAsiaTheme="minorEastAsia"/>
          <w:sz w:val="24"/>
        </w:rPr>
        <w:t>人</w:t>
      </w:r>
      <w:r>
        <w:rPr>
          <w:rFonts w:hint="eastAsia" w:asciiTheme="minorEastAsia" w:hAnsiTheme="minorEastAsia" w:eastAsiaTheme="minorEastAsia"/>
          <w:sz w:val="24"/>
        </w:rPr>
        <w:t>，</w:t>
      </w:r>
      <w:r>
        <w:rPr>
          <w:rFonts w:asciiTheme="minorEastAsia" w:hAnsiTheme="minorEastAsia" w:eastAsiaTheme="minorEastAsia"/>
          <w:sz w:val="24"/>
        </w:rPr>
        <w:t>取得了不小的战果，实属奇迹。</w:t>
      </w:r>
      <w:r>
        <w:rPr>
          <w:rFonts w:hint="eastAsia" w:asciiTheme="minorEastAsia" w:hAnsiTheme="minorEastAsia" w:eastAsiaTheme="minorEastAsia"/>
          <w:sz w:val="24"/>
        </w:rPr>
        <w:t>当时的战地电影摄影队还到该部进行了拍摄，收入纪录片中，全营官兵皆大欢喜。</w:t>
      </w:r>
    </w:p>
    <w:p>
      <w:pPr>
        <w:spacing w:after="0"/>
        <w:ind w:firstLine="1200" w:firstLineChars="500"/>
        <w:rPr>
          <w:rFonts w:ascii="楷体" w:hAnsi="楷体" w:eastAsia="楷体"/>
          <w:sz w:val="24"/>
        </w:rPr>
      </w:pPr>
      <w:r>
        <w:rPr>
          <w:rFonts w:hint="eastAsia" w:ascii="楷体" w:hAnsi="楷体" w:eastAsia="楷体"/>
          <w:sz w:val="24"/>
        </w:rPr>
        <w:t>（该文以赵纪三先生回忆录为主，结合部分网络资料收集整理）</w:t>
      </w:r>
    </w:p>
    <w:p>
      <w:pPr>
        <w:spacing w:after="0"/>
        <w:rPr>
          <w:rFonts w:ascii="黑体" w:hAnsi="黑体" w:eastAsia="黑体" w:cs="Times New Roman"/>
          <w:bCs/>
          <w:kern w:val="2"/>
          <w:sz w:val="36"/>
          <w:szCs w:val="36"/>
        </w:rPr>
      </w:pPr>
    </w:p>
    <w:p>
      <w:pPr>
        <w:spacing w:after="0"/>
        <w:rPr>
          <w:rFonts w:ascii="黑体" w:hAnsi="黑体" w:eastAsia="黑体" w:cs="Times New Roman"/>
          <w:bCs/>
          <w:kern w:val="2"/>
          <w:sz w:val="36"/>
          <w:szCs w:val="36"/>
        </w:rPr>
      </w:pPr>
    </w:p>
    <w:p>
      <w:pPr>
        <w:spacing w:after="0"/>
        <w:rPr>
          <w:rFonts w:cs="Times New Roman" w:asciiTheme="minorEastAsia" w:hAnsiTheme="minorEastAsia" w:eastAsiaTheme="minorEastAsia"/>
          <w:b/>
          <w:bCs/>
          <w:color w:val="FF0000"/>
          <w:kern w:val="2"/>
          <w:sz w:val="32"/>
          <w:szCs w:val="36"/>
        </w:rPr>
      </w:pPr>
      <w:r>
        <w:rPr>
          <w:rFonts w:hint="eastAsia" w:cs="Times New Roman" w:asciiTheme="minorEastAsia" w:hAnsiTheme="minorEastAsia" w:eastAsiaTheme="minorEastAsia"/>
          <w:b/>
          <w:bCs/>
          <w:color w:val="FF0000"/>
          <w:kern w:val="2"/>
          <w:sz w:val="32"/>
          <w:szCs w:val="36"/>
        </w:rPr>
        <w:t>岁月回眸</w:t>
      </w:r>
    </w:p>
    <w:p>
      <w:pPr>
        <w:pStyle w:val="3"/>
        <w:jc w:val="center"/>
        <w:rPr>
          <w:rFonts w:ascii="黑体" w:hAnsi="黑体" w:eastAsia="黑体"/>
          <w:bCs/>
          <w:sz w:val="36"/>
          <w:szCs w:val="36"/>
        </w:rPr>
      </w:pPr>
      <w:r>
        <w:rPr>
          <w:rFonts w:hint="eastAsia" w:ascii="黑体" w:hAnsi="黑体" w:eastAsia="黑体"/>
          <w:bCs/>
          <w:sz w:val="36"/>
          <w:szCs w:val="36"/>
        </w:rPr>
        <w:t>名字的故事</w:t>
      </w:r>
    </w:p>
    <w:p>
      <w:pPr>
        <w:jc w:val="center"/>
        <w:rPr>
          <w:rFonts w:asciiTheme="majorEastAsia" w:hAnsiTheme="majorEastAsia" w:eastAsiaTheme="majorEastAsia"/>
        </w:rPr>
      </w:pPr>
      <w:r>
        <w:rPr>
          <w:rFonts w:hint="eastAsia" w:ascii="楷体" w:hAnsi="楷体" w:eastAsia="楷体"/>
          <w:sz w:val="24"/>
        </w:rPr>
        <w:t>杨  明</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2020年1月，百岁金萧老人章文英辞世，金萧史事又少了一位亲历者和见证人。章文英是原诸暨小西区渎溪乡人，曾任区委书记、区长，县委民运部副部长等职。她还有个身份：金萧支队领导蒋忠烈士的妻子。</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其实，章文英不姓章，名也不叫文英，那为什么会成为现在的名字？</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1945年9月，国共重庆谈判后，我党顾全大局，决定让出南方八个解放区，命令在浙东、苏南和皖南的部队撤到长江以北。战斗在浙赣铁路金（华）萧（山）段两侧的新四军浙东游击纵队金萧支队也随令北撤，留下少数党政军人员坚持原地斗争。因为北撤任务紧急，造成留守人员一度失散，与上级党组织失去联系。但是经过上级党组织的关心和同志们的主动寻找，冒风险，战困难，一些骨干很快重新集结，拉起了队伍。随着全国解放形势的蓬勃发展，留守人员重建的队伍不断壮大，相继成立了诸暨人民自卫队、路西人民救国先锋队（在诸暨人民自卫队基础上改编）、会稽山人民抗暴游击司令部（在路西人民救国先锋队基础上建立），大力扩军，积极西进，建立游击根据地，与国民党开展了反“八县清剿”“五县清剿”等武装斗争。</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正当路西的革命斗争呈现燎原之势，取得节节胜利，即将迎来解放全国的大好形势之时，却遭遇到新四军浙东游击纵队北撤后，路西革命斗争发展中最悲痛的一天——1948年6月17日，会稽山人民抗暴游击司令部副司令员蒋忠在执行任务中，突遭遇国民党诸（暨）富（阳）萧（山）联防队袭击，被机枪击中，当场牺牲，随后被残暴割颅悬挂于富阳城内恩波桥上。</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蒋忠原姓章，名仲尧，1930年入党，同年春参加诸暨农民暴动，次年被捕在国民党杭州陆军监狱度过7年，直到1937年杭州沦陷被释放。之后继续担任地下党领导工作和从事武装斗争，是一位知名职业革命家。</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我父亲杨光也是北撤后留下坚持斗争的领导人之一，与蒋忠一直在一起工作，同心协力开辟诸暨、萧山、富阳、浦江、桐庐五县边界游击根据地，是同甘共苦、患难相知的战友。当时，蒋忠还担任中共路西县委书记兼县长，父亲是副书记、副县长。蒋忠牺牲不久，蒋忠的妻子向父亲汇报了蒋忠牺牲的情况。鉴于蒋忠在当地群众中有个高度威望和在各阶层极大影响的现实，父亲当即决定，把蒋忠妻子的原名杨美英改成“章文英”。</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父亲在回忆录《路西（金萧）纪事》第12章“蒋忠副司令员牺牲”中写道：“蒋县长在富阳群众中有高度威信，不幸牺牲了，群众正在悲痛之中，我们打算立即成立窈口区署，任命你（杨美英）为区长，建议你的姓改为蒋县长的原姓——章，就叫章文英吧！”父亲还说了为什么改姓名的意义：“表示继承蒋忠同志的革命事业，更有利于联系群众。”当父亲征求杨美英的意见时，杨美英毫无犹豫地回答：“组织决定，我坚决服从！”</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就这样，北撤后的第一任窈口区长、也是路西县唯一的女区长赴富阳上任了。事实上，当地群众知道新任区长是蒋忠的妻子后，情绪很快稳定下来，蒋忠生前的一些堡垒户关系、上层统战关系，全部由章文英接手，革命工作没有因为蒋忠的牺牲而中断。而这以后，“章文英”这个名字成为正式姓名一直被主人沿用到辞世。</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这是父亲为同志最具意义改名的一个故事。从很多现存的书写和口述回忆资料中发现，父亲为同志改名似乎是一个特色，有像杨美英改成“章文英”的多层重要含义，也有为避免敌人追捕，更好开展斗争需要的改名。</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区领导方克浩也曾被父亲改过名。据方克浩回忆录记载：“1946年5月初，在诸暨渎溪乡上、下坟村，同山乡里（丽）坞底、杨家村和汤江岩高山上等地秘密流动地举办了由党员骨干组成的干部学习班……学习班由路西特派员蒋明达主持，学习内容是如何从武装斗争转变到合法斗争……学习班期间我们住在里（丽）坞底桐高坞寿祖康（大革命时期的党员，他家是联络站和堡垒户）家楼上，杨光给我取了一个化名，叫‘马德尔’，目的是隐蔽一些，以免家庭遭受国民党反动派的迫害。”</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父亲回忆录中没有详细提到取“马德尔”的含义。最近我从方克浩之子方守根处得知原因，最主要的原因确如方克浩回忆录所写是为隐蔽斗争需要。方克浩回忆录中写到：“1946年8月中旬，组织上安排我去浦江县兴仁乡养元坑村，以教书为名进行地下工作。”该小学是渎溪乡校教导主任、中共党员郭慎敏（浙东人民解放军金萧支队后勤部主任）的老家，北撤后，留下来斗争的队伍经常在这一带活动，所以也安排一些同志去那里教书并开展工作。“为避免暴露身份，杨光利用熟知世界形势的优势，想到美国有个著名的政治军事家叫马歇尔，就顺口把方克浩改名叫‘马德尔’，虽然带有随意性，但这名字好记，又便于熟悉。”据1947年的《蒋忠日记》，多处有“马德尔”的记载，说明此名用过多时。</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还有一些改名是表示信念和意志。杨石毅是我父亲带领加入金萧支队的同村同族兄弟，后北撤一直在部队，驰骋南北，出生入死，最终成长为军长。他有四位兄弟，是“保”字辈，他叫杨保琦。作为村第一任党支部书记和区委书记的父亲带领他加入金萧支队时，把他名字改成“石毅”，意思是要他像石头那样坚毅。后来这名字随他终身，也见证了这位军长叱咤沙场，英勇杀敌，为民立功的坚强意志。他的小弟叫保琴，也参加了金萧支队，就把名字改为“杨铁毅”，希望像钢铁一般坚硬。</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周挺也是区领导。1946年初夏，父亲在渎溪乡一带活动，见到一位叫杨尧章的当地同龄人，了解到其父早逝，母亲外嫁下落不明，他在乡校读了一年因交不起学费辍学流浪到福建等地讨生活，抗战结束后回家，起早摸黑地干活，却很喜欢看书。父亲注意上了这位年轻人。经过多次接触和考察，就发展他入党。随着当地反动政府为配合全面内战，分区“清乡”“清剿”，形势越来越紧，北撤后留下来的人员经常被追捕，不能公开活动。杨尧章是新发展的党员，父亲就安排他做联络工作。为了谨慎，不暴露他的身份，父亲给他取了一个化名——周挺。父亲用了叶挺军长的“挺”字为他改名，就是“挺进不回头”的意思。同时也把姓也改了，这样更隐蔽，不易暴露。</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苦出身又爱学习的周挺在党组织的教育下，在斗争中成长迅速。父亲与他一长段时间在一起工作，父亲在回忆录中称赞他“性格内向、工作认真、善于学习、做事仔细、吃苦耐劳、服从指挥、作战勇敢”，用了很多事例回忆记述了他的这些优秀品质。</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由于组织对周挺的高度信任，决定他担任路西与浙东工委之间的交通联络员。后来，路西政府开辟和建立了江东游击根据地，成立了江东县委，周挺作为最佳人选，当上了江东县委委员，还兼任了窄溪（桐南区）区委书记。1949年5月初，周挺以金萧支队桐庐办事处副主任的身份首先率队解放桐庐县城。</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从一个上学不多的贫苦青年迅速成长到共产党的区委书记，正如他的名字，在革命的道路上，一往直前，不断挺进。父亲与周挺在革命岁月结下同患难共生死的战友之情，一直保持到老。他对父亲说，很珍爱“周挺”这个化名，不想恢复真姓名。他结婚后，果真连子女也都姓周。四个孩子从小就与我相识，一直来往，情如手足，这与父辈的深厚情谊大有关系。可惜周挺70出头不久就因心脏病而去世。父亲悲伤万分，几天里就写下《怀念战友周挺同志》的悼文，字字情真，句句意切，令人感慨，催人泪下，后又将其收集到他用心写就的《路西（金萧）纪事》一书。</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小小名字，就算普通人也多少含有人生意义，何况在革命年代，在白色恐怖下坚持斗争的革命组织和革命人，改名字就具有大大含义，这包含对革命信念的坚定不移，也包含着隐蔽斗争的技巧。</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父亲在路西的主要领导职务是县工委书记、县长，浙东人民解放军第二纵队金萧游击支队成立后担任了政治处主任，长期从事宣传鼓动工作。所以，他利用对形势的了解和掌握的政策，还有他对文学的喜好，为多名同志改名，以适合斗争需要。</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其实很多同志也自己改名，一是参加革命后表示与带有传统旧式名字诀别，比如蒋忠原叫章仲尧。据蒋忠之子章诚华解读：忠与仲同音，改取“忠”是表示忠诚于党和人民。至于改“蒋”是因为章姓是姜太公后人，以前念章姓就念姜音，所以改姓“蒋”，既表示抛弃旧式姓名，又保留一定含义，更显新式朝气。</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蒋明达是金萧工委副书记、浙东人民解放军第二纵队金萧游击支队支队长，原名蒋德灿，后改名为“蒋明达”，意为“明白通达”，也就是对革命真理有明白透彻的认识与追求。</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郭慎敏是浙东人民解放军第二纵队金萧游击支队后勤部主任，原名叫郭仁民，参加革命时就改名为“郭慎敏”，尽管他自己说是“随手一改”，但显然是借鉴于“慎于言而敏于行”的古训，含金量很高。后为了家庭安全又改“夏威”，直到中华人民共和国成立后到华东军政大学学习时才改回“郭慎敏”。</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路西工委副书记兼副县长、浙东人民解放军第二纵队金萧游击支队大队长蒋谷川原叫蒋伦国，参加革命后就改成“蒋谷川”，很明显，是指河山，就是热爱祖国大好河山，抗击侵略者，“还我河山”之意。</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父亲原名叫“杨光大”，他把“大”字去掉，成单名“杨光”，既响亮又谦逊，十分符合他的品质。最近，章诚华写了一篇纪念我父95岁诞辰的文章，题目是《胸怀坦荡自阳光》，十分贴切。父亲一生心地正直、胸怀开阔的形象就像他的名字一样“阳光”。2010年和2012年，父母先后辞世，做墓时，我把“光照大地暖、水平如镜明”十字墓铭刻在墓盖上，这十个包含父母亲（母亲杨水镜，中共路西县小西区副区长、区委委员，鸡鸣社负责人）名中的字浓缩了父母的品质，为我们留下了宝贵的精神财富。</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李群（蔡志贤，中共江南县工委书记、县长。表示心中有人民，为老百姓打天下）、杨春潮（杨煜根，中共路西工委委员兼南乡区委书记。表示革命像春天的潮水汹涌澎湃）、杨又新（杨洪全，中共平湖区委书记。表示参加革命后新的生活开始）、钱伟英（钱和法，浙东人民解放军第二纵队金萧游击支队特务大队大队长。表示参加革命是伟大英雄的人生）、丁有进（丁日增，中共江西县工委委员、副县长。表示对革命有进无退）、余人（徐荷庭，中共路西县政府秘书、烈士。他把徐拆成“余人”，直到牺牲也是用这个名字）……我写本文时看了大量父辈们的回忆资料，发现父辈们的新名字都有一个共同的特点：朝气蓬勃，积极向上，既好记也很有革命寓意。</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二是因为抗战时，一些同志都公开过身份，北撤后，国民党清剿共产党，为了避免追杀，保存力量，很多同志改了名。最近我看了父亲回忆录，发现父亲为自己取了一个党名“梁芳斋”，但找不到更多资料说明为什么取了这么一个文绉绉的名字，也不知道用了多久，猜想是党内使用便于隐蔽。</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有的同志还有多个化名，父亲用的最多的化名是“萧阳”，我从小就听母亲和很多同志一直叫父亲这个名字。据查《中共萧山地方史》，蒋忠还用“徐良”的化名组建了“萧富人民自卫队”，与国民党反动统治斗争。章文英的前名叫杨美英，其实还用过“杨梅英”。据章诚华说：母亲并不喜欢“美”，感觉比较俗气，就改“美”为“梅”，寓意梅花的傲霜精神。后以教书掩护做地下工作，很多人称她为“梅先生”。杨又新的原名叫杨洪全，还用过“杨国谦”。杨春潮原名叫杨煜根，还用过“杨春草”。方克浩除了改用“马德尔”外也曾使用过“赵以仁”的名字。1945年2月时任中共小西区特派员的沈建新原名叫沈仁绥，还用过化名“沈干”，后来以“沈建新”之名奉命北撤一直到去世。</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可见，不管他改还是己改，都是为了表达革命信念与热情，更多是为隐藏斗争，是斗争策略。据《杨思一日记》和《蒋忠日记》记载，很多路西战友都用化名，目的主要是为了保密，以免日记遗失而泄密造成人员被捕或遇害。事实上很多同志正是用了化名才逃脱了国民党反动派的追捕与杀害，更方便开展斗争，为壮大队伍提供了人员保障。</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当然，除了改名和化名，同志间互取和互称绰号也是平常事。比如“四眼”“弯嘴佬”“大胡佬”“烂番薯”“小胡佬”“小匹囡”……除了从家中带入部队的绰号，也表示年轻人的玩性和戏谑，有一点是肯定的，互称绰号表明官兵平等和同志间的亲密无间。</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有个绰号记载了一段金萧佳话。记得父母经常讲起“捡来毛”的故事，“捡来毛”真名叫毛飞云，是中队指导员。在浙东人民解放军第二纵队金萧游击支队著名的七次外线出击作战之一并取得全胜的肇峰山首战中，毛飞云被子弹穿透腹部，严重受伤，当时没有急救条件，就把他安放在一个乱枝草窝堆中，战斗结束后部队来不及带他就迅速转移。后经当地老百姓冒死寻找抬下山，悉心医治和养伤，从死神手里抢回了性命，他不久归队。于是，同志们就叫他“捡来毛”，这个绰号包含了同志们对他英勇作战的赞赏，也是对百姓救治爱护子弟兵的感谢。</w:t>
      </w:r>
      <w:r>
        <w:rPr>
          <w:rFonts w:asciiTheme="majorEastAsia" w:hAnsiTheme="majorEastAsia" w:eastAsiaTheme="majorEastAsia"/>
          <w:sz w:val="24"/>
        </w:rPr>
        <w:t xml:space="preserve"> </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写完本文，突然从陈相海女儿陈佩明处得到一个很有意思的名字史料。</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陈相海是北撤后路西第一个武装力量——诸暨人民自卫队队长，后任路西人民救国先锋队队长，还担任过江东县县长，1948年9月浙东人民解放军第二纵队金萧游击支队成立时，他担任了大队长，是路西赫赫有名的武将。据向陈佩明了解，其父参加革命后也曾改过名字，但陈相海的名字对敌人有很大威慑作用，就改回原名一直到解放。后他到浙江省政府工作，负责事务管理工作。当时省政府需要后勤生活用房，就在平海街和延龄路（今延安路）一带征到一处房子作为浴室。</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当时马青（中共浙东临工委副书记兼浙东人民解放军第二游击纵队司令员）任浙江省政府办公厅副主任，加上北撤后路西斗争时期马青与陈相海就是上下级关系。马青建议取名“相海浴室”，陈相海认为用自己的名字作为浴室的名字不太好。马青说：那很简单，把“相”改成“湘”字就可以了。</w:t>
      </w:r>
    </w:p>
    <w:p>
      <w:pPr>
        <w:spacing w:after="0"/>
        <w:ind w:firstLine="480" w:firstLineChars="200"/>
        <w:rPr>
          <w:rFonts w:asciiTheme="majorEastAsia" w:hAnsiTheme="majorEastAsia" w:eastAsiaTheme="majorEastAsia"/>
          <w:sz w:val="24"/>
        </w:rPr>
      </w:pPr>
      <w:r>
        <w:rPr>
          <w:rFonts w:hint="eastAsia" w:asciiTheme="majorEastAsia" w:hAnsiTheme="majorEastAsia" w:eastAsiaTheme="majorEastAsia"/>
          <w:sz w:val="24"/>
        </w:rPr>
        <w:t>因地段好、服务好，“湘海池”渐成杭州有名的公共浴室之一。不经意间，一个浴室与金萧人结有缘份。随着百姓生活水平的大大提高，湘海池在十多年前和众多老字牌生活设施都逐渐消失在杭州街头，留下了杭州生活史中的一段美好回忆。</w:t>
      </w:r>
    </w:p>
    <w:p>
      <w:pPr>
        <w:spacing w:after="0"/>
        <w:ind w:firstLine="480" w:firstLineChars="200"/>
        <w:rPr>
          <w:rFonts w:asciiTheme="majorEastAsia" w:hAnsiTheme="majorEastAsia" w:eastAsiaTheme="majorEastAsia"/>
          <w:sz w:val="24"/>
        </w:rPr>
      </w:pPr>
    </w:p>
    <w:p>
      <w:pPr>
        <w:spacing w:after="0"/>
        <w:ind w:firstLine="480" w:firstLineChars="200"/>
        <w:rPr>
          <w:rFonts w:asciiTheme="majorEastAsia" w:hAnsiTheme="majorEastAsia" w:eastAsiaTheme="majorEastAsia"/>
          <w:sz w:val="24"/>
        </w:rPr>
      </w:pPr>
    </w:p>
    <w:p>
      <w:pPr>
        <w:spacing w:after="0"/>
        <w:rPr>
          <w:rFonts w:asciiTheme="minorEastAsia" w:hAnsiTheme="minorEastAsia" w:eastAsiaTheme="minorEastAsia"/>
          <w:b/>
          <w:color w:val="FF0000"/>
          <w:sz w:val="32"/>
        </w:rPr>
      </w:pPr>
    </w:p>
    <w:p>
      <w:pPr>
        <w:spacing w:after="0"/>
        <w:jc w:val="center"/>
        <w:rPr>
          <w:rFonts w:ascii="楷体" w:hAnsi="楷体" w:eastAsia="楷体"/>
          <w:sz w:val="24"/>
        </w:rPr>
      </w:pPr>
      <w:r>
        <w:rPr>
          <w:rFonts w:ascii="黑体" w:hAnsi="黑体" w:eastAsia="黑体" w:cs="Times New Roman"/>
          <w:sz w:val="36"/>
          <w:szCs w:val="32"/>
        </w:rPr>
        <w:t>许村盐场与</w:t>
      </w:r>
      <w:r>
        <w:rPr>
          <w:rFonts w:hint="eastAsia" w:ascii="黑体" w:hAnsi="黑体" w:eastAsia="黑体" w:cs="Times New Roman"/>
          <w:sz w:val="36"/>
          <w:szCs w:val="32"/>
        </w:rPr>
        <w:t>“</w:t>
      </w:r>
      <w:r>
        <w:rPr>
          <w:rFonts w:ascii="黑体" w:hAnsi="黑体" w:eastAsia="黑体" w:cs="Times New Roman"/>
          <w:sz w:val="36"/>
          <w:szCs w:val="32"/>
        </w:rPr>
        <w:t>齐村惨案</w:t>
      </w:r>
      <w:r>
        <w:rPr>
          <w:rFonts w:hint="eastAsia" w:ascii="黑体" w:hAnsi="黑体" w:eastAsia="黑体" w:cs="Times New Roman"/>
          <w:sz w:val="36"/>
          <w:szCs w:val="32"/>
        </w:rPr>
        <w:t>”</w:t>
      </w:r>
      <w:r>
        <w:rPr>
          <w:rFonts w:ascii="黑体" w:hAnsi="黑体" w:eastAsia="黑体" w:cs="Times New Roman"/>
          <w:sz w:val="36"/>
          <w:szCs w:val="32"/>
        </w:rPr>
        <w:t>发生始末</w:t>
      </w:r>
      <w:r>
        <w:rPr>
          <w:rFonts w:ascii="黑体" w:hAnsi="黑体" w:eastAsia="黑体"/>
          <w:b/>
          <w:sz w:val="36"/>
        </w:rPr>
        <w:br w:type="textWrapping"/>
      </w:r>
      <w:r>
        <w:rPr>
          <w:rFonts w:hint="eastAsia" w:ascii="楷体" w:hAnsi="楷体" w:eastAsia="楷体"/>
          <w:sz w:val="24"/>
        </w:rPr>
        <w:t>孙晓群</w:t>
      </w:r>
    </w:p>
    <w:p>
      <w:pPr>
        <w:spacing w:after="0"/>
        <w:ind w:firstLine="482"/>
        <w:rPr>
          <w:rFonts w:asciiTheme="minorEastAsia" w:hAnsiTheme="minorEastAsia" w:eastAsiaTheme="minorEastAsia"/>
          <w:sz w:val="24"/>
          <w:szCs w:val="32"/>
        </w:rPr>
      </w:pPr>
      <w:r>
        <w:rPr>
          <w:rFonts w:ascii="楷体" w:hAnsi="楷体" w:eastAsia="楷体"/>
          <w:sz w:val="24"/>
        </w:rPr>
        <w:br w:type="textWrapping"/>
      </w:r>
      <w:r>
        <w:rPr>
          <w:rFonts w:hint="eastAsia" w:ascii="宋体" w:hAnsi="宋体"/>
          <w:sz w:val="24"/>
        </w:rPr>
        <w:t xml:space="preserve"> </w:t>
      </w:r>
      <w:r>
        <w:rPr>
          <w:rFonts w:hint="eastAsia" w:asciiTheme="minorEastAsia" w:hAnsiTheme="minorEastAsia" w:eastAsiaTheme="minorEastAsia"/>
          <w:sz w:val="24"/>
          <w:szCs w:val="32"/>
        </w:rPr>
        <w:t xml:space="preserve">   </w:t>
      </w:r>
      <w:r>
        <w:rPr>
          <w:rFonts w:asciiTheme="minorEastAsia" w:hAnsiTheme="minorEastAsia" w:eastAsiaTheme="minorEastAsia"/>
          <w:sz w:val="24"/>
          <w:szCs w:val="32"/>
        </w:rPr>
        <w:t>抗日战争时期，金萧支队成立不久的1944年3月，国民党顽固派为把金萧支队扼杀于摇篮状态，特派浙保二团</w:t>
      </w:r>
      <w:r>
        <w:rPr>
          <w:rFonts w:hint="eastAsia" w:asciiTheme="minorEastAsia" w:hAnsiTheme="minorEastAsia" w:eastAsiaTheme="minorEastAsia"/>
          <w:sz w:val="24"/>
          <w:szCs w:val="32"/>
        </w:rPr>
        <w:t>、</w:t>
      </w:r>
      <w:r>
        <w:rPr>
          <w:rFonts w:asciiTheme="minorEastAsia" w:hAnsiTheme="minorEastAsia" w:eastAsiaTheme="minorEastAsia"/>
          <w:sz w:val="24"/>
          <w:szCs w:val="32"/>
        </w:rPr>
        <w:t>浙保五团来诸暨等地，镇压金萧支队，一场惊天地，泣鬼神的</w:t>
      </w:r>
      <w:r>
        <w:rPr>
          <w:rFonts w:hint="eastAsia" w:asciiTheme="minorEastAsia" w:hAnsiTheme="minorEastAsia" w:eastAsiaTheme="minorEastAsia"/>
          <w:sz w:val="24"/>
          <w:szCs w:val="32"/>
        </w:rPr>
        <w:t>“</w:t>
      </w:r>
      <w:r>
        <w:rPr>
          <w:rFonts w:asciiTheme="minorEastAsia" w:hAnsiTheme="minorEastAsia" w:eastAsiaTheme="minorEastAsia"/>
          <w:sz w:val="24"/>
          <w:szCs w:val="32"/>
        </w:rPr>
        <w:t>齐村惨案</w:t>
      </w:r>
      <w:r>
        <w:rPr>
          <w:rFonts w:hint="eastAsia" w:asciiTheme="minorEastAsia" w:hAnsiTheme="minorEastAsia" w:eastAsiaTheme="minorEastAsia"/>
          <w:sz w:val="24"/>
          <w:szCs w:val="32"/>
        </w:rPr>
        <w:t>”</w:t>
      </w:r>
      <w:r>
        <w:rPr>
          <w:rFonts w:asciiTheme="minorEastAsia" w:hAnsiTheme="minorEastAsia" w:eastAsiaTheme="minorEastAsia"/>
          <w:sz w:val="24"/>
          <w:szCs w:val="32"/>
        </w:rPr>
        <w:t>发生了，使整个金萧地区呈现在一片白色恐怖之中。齐村惨案的发生，就要从许村盐场说起。</w:t>
      </w:r>
    </w:p>
    <w:p>
      <w:pPr>
        <w:spacing w:after="0"/>
        <w:jc w:val="center"/>
        <w:rPr>
          <w:rFonts w:asciiTheme="minorEastAsia" w:hAnsiTheme="minorEastAsia" w:eastAsiaTheme="minorEastAsia"/>
          <w:b/>
          <w:sz w:val="28"/>
        </w:rPr>
      </w:pPr>
      <w:r>
        <w:rPr>
          <w:rFonts w:asciiTheme="minorEastAsia" w:hAnsiTheme="minorEastAsia" w:eastAsiaTheme="minorEastAsia"/>
          <w:b/>
          <w:sz w:val="28"/>
        </w:rPr>
        <w:t>一、许村盐场的形成</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自日本侵略中国，大片国土沦陷，我省的浙赣铁路全被日军控制，并禁止</w:t>
      </w:r>
      <w:r>
        <w:rPr>
          <w:rFonts w:hint="eastAsia" w:asciiTheme="minorEastAsia" w:hAnsiTheme="minorEastAsia" w:eastAsiaTheme="minorEastAsia"/>
          <w:sz w:val="24"/>
          <w:szCs w:val="32"/>
        </w:rPr>
        <w:t>食</w:t>
      </w:r>
      <w:r>
        <w:rPr>
          <w:rFonts w:asciiTheme="minorEastAsia" w:hAnsiTheme="minorEastAsia" w:eastAsiaTheme="minorEastAsia"/>
          <w:sz w:val="24"/>
          <w:szCs w:val="32"/>
        </w:rPr>
        <w:t>盐在铁路上运输，对我省浙东地区进行经济封锁，金华</w:t>
      </w:r>
      <w:r>
        <w:rPr>
          <w:rFonts w:hint="eastAsia" w:asciiTheme="minorEastAsia" w:hAnsiTheme="minorEastAsia" w:eastAsiaTheme="minorEastAsia"/>
          <w:sz w:val="24"/>
          <w:szCs w:val="32"/>
        </w:rPr>
        <w:t>、</w:t>
      </w:r>
      <w:r>
        <w:rPr>
          <w:rFonts w:asciiTheme="minorEastAsia" w:hAnsiTheme="minorEastAsia" w:eastAsiaTheme="minorEastAsia"/>
          <w:sz w:val="24"/>
          <w:szCs w:val="32"/>
        </w:rPr>
        <w:t>义乌</w:t>
      </w:r>
      <w:r>
        <w:rPr>
          <w:rFonts w:hint="eastAsia" w:asciiTheme="minorEastAsia" w:hAnsiTheme="minorEastAsia" w:eastAsiaTheme="minorEastAsia"/>
          <w:sz w:val="24"/>
          <w:szCs w:val="32"/>
        </w:rPr>
        <w:t>、</w:t>
      </w:r>
      <w:r>
        <w:rPr>
          <w:rFonts w:asciiTheme="minorEastAsia" w:hAnsiTheme="minorEastAsia" w:eastAsiaTheme="minorEastAsia"/>
          <w:sz w:val="24"/>
          <w:szCs w:val="32"/>
        </w:rPr>
        <w:t>东阳</w:t>
      </w:r>
      <w:r>
        <w:rPr>
          <w:rFonts w:hint="eastAsia" w:asciiTheme="minorEastAsia" w:hAnsiTheme="minorEastAsia" w:eastAsiaTheme="minorEastAsia"/>
          <w:sz w:val="24"/>
          <w:szCs w:val="32"/>
        </w:rPr>
        <w:t>、</w:t>
      </w:r>
      <w:r>
        <w:rPr>
          <w:rFonts w:asciiTheme="minorEastAsia" w:hAnsiTheme="minorEastAsia" w:eastAsiaTheme="minorEastAsia"/>
          <w:sz w:val="24"/>
          <w:szCs w:val="32"/>
        </w:rPr>
        <w:t>浦江</w:t>
      </w:r>
      <w:r>
        <w:rPr>
          <w:rFonts w:hint="eastAsia" w:asciiTheme="minorEastAsia" w:hAnsiTheme="minorEastAsia" w:eastAsiaTheme="minorEastAsia"/>
          <w:sz w:val="24"/>
          <w:szCs w:val="32"/>
        </w:rPr>
        <w:t>、</w:t>
      </w:r>
      <w:r>
        <w:rPr>
          <w:rFonts w:asciiTheme="minorEastAsia" w:hAnsiTheme="minorEastAsia" w:eastAsiaTheme="minorEastAsia"/>
          <w:sz w:val="24"/>
          <w:szCs w:val="32"/>
        </w:rPr>
        <w:t>兰溪及江西上饶境内等地都造成盐荒。老百姓为了生存与盐荒抗争，自发结成挑盐</w:t>
      </w:r>
      <w:r>
        <w:rPr>
          <w:rFonts w:hint="eastAsia" w:asciiTheme="minorEastAsia" w:hAnsiTheme="minorEastAsia" w:eastAsiaTheme="minorEastAsia"/>
          <w:sz w:val="24"/>
          <w:szCs w:val="32"/>
        </w:rPr>
        <w:t>、</w:t>
      </w:r>
      <w:r>
        <w:rPr>
          <w:rFonts w:asciiTheme="minorEastAsia" w:hAnsiTheme="minorEastAsia" w:eastAsiaTheme="minorEastAsia"/>
          <w:sz w:val="24"/>
          <w:szCs w:val="32"/>
        </w:rPr>
        <w:t>贩盐队伍，他们避开日伪军的控制区域，徒步旱走，肩挑抄小路翻山越岭，从余姚</w:t>
      </w:r>
      <w:r>
        <w:rPr>
          <w:rFonts w:hint="eastAsia" w:asciiTheme="minorEastAsia" w:hAnsiTheme="minorEastAsia" w:eastAsiaTheme="minorEastAsia"/>
          <w:sz w:val="24"/>
          <w:szCs w:val="32"/>
        </w:rPr>
        <w:t>、</w:t>
      </w:r>
      <w:r>
        <w:rPr>
          <w:rFonts w:asciiTheme="minorEastAsia" w:hAnsiTheme="minorEastAsia" w:eastAsiaTheme="minorEastAsia"/>
          <w:sz w:val="24"/>
          <w:szCs w:val="32"/>
        </w:rPr>
        <w:t>上虞</w:t>
      </w:r>
      <w:r>
        <w:rPr>
          <w:rFonts w:hint="eastAsia" w:asciiTheme="minorEastAsia" w:hAnsiTheme="minorEastAsia" w:eastAsiaTheme="minorEastAsia"/>
          <w:sz w:val="24"/>
          <w:szCs w:val="32"/>
        </w:rPr>
        <w:t>、</w:t>
      </w:r>
      <w:r>
        <w:rPr>
          <w:rFonts w:asciiTheme="minorEastAsia" w:hAnsiTheme="minorEastAsia" w:eastAsiaTheme="minorEastAsia"/>
          <w:sz w:val="24"/>
          <w:szCs w:val="32"/>
        </w:rPr>
        <w:t>绍兴买盐挑盐，经诸暨许村（今</w:t>
      </w:r>
      <w:r>
        <w:rPr>
          <w:rFonts w:hint="eastAsia" w:asciiTheme="minorEastAsia" w:hAnsiTheme="minorEastAsia" w:eastAsiaTheme="minorEastAsia"/>
          <w:sz w:val="24"/>
          <w:szCs w:val="32"/>
        </w:rPr>
        <w:t>属暨南街道</w:t>
      </w:r>
      <w:r>
        <w:rPr>
          <w:rFonts w:asciiTheme="minorEastAsia" w:hAnsiTheme="minorEastAsia" w:eastAsiaTheme="minorEastAsia"/>
          <w:sz w:val="24"/>
          <w:szCs w:val="32"/>
        </w:rPr>
        <w:t>）至义乌</w:t>
      </w:r>
      <w:r>
        <w:rPr>
          <w:rFonts w:hint="eastAsia" w:asciiTheme="minorEastAsia" w:hAnsiTheme="minorEastAsia" w:eastAsiaTheme="minorEastAsia"/>
          <w:sz w:val="24"/>
          <w:szCs w:val="32"/>
        </w:rPr>
        <w:t>、</w:t>
      </w:r>
      <w:r>
        <w:rPr>
          <w:rFonts w:asciiTheme="minorEastAsia" w:hAnsiTheme="minorEastAsia" w:eastAsiaTheme="minorEastAsia"/>
          <w:sz w:val="24"/>
          <w:szCs w:val="32"/>
        </w:rPr>
        <w:t>金华方向，形成了一条挑盐贩盐的运输线。而许村集天然的地理优势和当地村民的经营能力，自然而然地形成最佳食盐的交易集散地。到了1942年，许村盐场已是人</w:t>
      </w:r>
      <w:r>
        <w:rPr>
          <w:rFonts w:hint="eastAsia" w:asciiTheme="minorEastAsia" w:hAnsiTheme="minorEastAsia" w:eastAsiaTheme="minorEastAsia"/>
          <w:sz w:val="24"/>
          <w:szCs w:val="32"/>
        </w:rPr>
        <w:t>丁</w:t>
      </w:r>
      <w:r>
        <w:rPr>
          <w:rFonts w:asciiTheme="minorEastAsia" w:hAnsiTheme="minorEastAsia" w:eastAsiaTheme="minorEastAsia"/>
          <w:sz w:val="24"/>
          <w:szCs w:val="32"/>
        </w:rPr>
        <w:t>兴旺，热闹非凡，初具规模。滚滚的财源，</w:t>
      </w:r>
      <w:r>
        <w:rPr>
          <w:rFonts w:hint="eastAsia" w:asciiTheme="minorEastAsia" w:hAnsiTheme="minorEastAsia" w:eastAsiaTheme="minorEastAsia"/>
          <w:sz w:val="24"/>
          <w:szCs w:val="32"/>
        </w:rPr>
        <w:t>遭</w:t>
      </w:r>
      <w:r>
        <w:rPr>
          <w:rFonts w:asciiTheme="minorEastAsia" w:hAnsiTheme="minorEastAsia" w:eastAsiaTheme="minorEastAsia"/>
          <w:sz w:val="24"/>
          <w:szCs w:val="32"/>
        </w:rPr>
        <w:t>得诸暨自卫</w:t>
      </w:r>
      <w:r>
        <w:rPr>
          <w:rFonts w:hint="eastAsia" w:asciiTheme="minorEastAsia" w:hAnsiTheme="minorEastAsia" w:eastAsiaTheme="minorEastAsia"/>
          <w:sz w:val="24"/>
          <w:szCs w:val="32"/>
        </w:rPr>
        <w:t>大队</w:t>
      </w:r>
      <w:r>
        <w:rPr>
          <w:rFonts w:asciiTheme="minorEastAsia" w:hAnsiTheme="minorEastAsia" w:eastAsiaTheme="minorEastAsia"/>
          <w:sz w:val="24"/>
          <w:szCs w:val="32"/>
        </w:rPr>
        <w:t>大队长何步耀为首一帮匪徒</w:t>
      </w:r>
      <w:r>
        <w:rPr>
          <w:rFonts w:hint="eastAsia" w:asciiTheme="minorEastAsia" w:hAnsiTheme="minorEastAsia" w:eastAsiaTheme="minorEastAsia"/>
          <w:sz w:val="24"/>
          <w:szCs w:val="32"/>
        </w:rPr>
        <w:t>的</w:t>
      </w:r>
      <w:r>
        <w:rPr>
          <w:rFonts w:asciiTheme="minorEastAsia" w:hAnsiTheme="minorEastAsia" w:eastAsiaTheme="minorEastAsia"/>
          <w:sz w:val="24"/>
          <w:szCs w:val="32"/>
        </w:rPr>
        <w:t>眼红，他们利用手中的武装，强行打砸掠夺许村盐场，把盐场转至坑西蒋村，把掠夺的财富占为</w:t>
      </w:r>
      <w:r>
        <w:rPr>
          <w:rFonts w:hint="eastAsia" w:asciiTheme="minorEastAsia" w:hAnsiTheme="minorEastAsia" w:eastAsiaTheme="minorEastAsia"/>
          <w:sz w:val="24"/>
          <w:szCs w:val="32"/>
          <w:lang w:val="en-US" w:eastAsia="zh-CN"/>
        </w:rPr>
        <w:t>己</w:t>
      </w:r>
      <w:r>
        <w:rPr>
          <w:rFonts w:asciiTheme="minorEastAsia" w:hAnsiTheme="minorEastAsia" w:eastAsiaTheme="minorEastAsia"/>
          <w:sz w:val="24"/>
          <w:szCs w:val="32"/>
        </w:rPr>
        <w:t>有。</w:t>
      </w:r>
    </w:p>
    <w:p>
      <w:pPr>
        <w:spacing w:after="0"/>
        <w:jc w:val="center"/>
        <w:rPr>
          <w:rFonts w:asciiTheme="minorEastAsia" w:hAnsiTheme="minorEastAsia" w:eastAsiaTheme="minorEastAsia"/>
          <w:b/>
          <w:sz w:val="28"/>
        </w:rPr>
      </w:pPr>
      <w:r>
        <w:rPr>
          <w:rFonts w:asciiTheme="minorEastAsia" w:hAnsiTheme="minorEastAsia" w:eastAsiaTheme="minorEastAsia"/>
          <w:b/>
          <w:sz w:val="28"/>
        </w:rPr>
        <w:t>二、诸南办事处创建及许村盐场的重建</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1943年12月，中国共产党领导的抗日游击队金萧支队在诸暨黄家店成立后，金萧支队在金萧地委的领导下，为策应浙东第二次反顽自卫战，发展诸南地区的抗日武装，决定在诸北</w:t>
      </w:r>
      <w:r>
        <w:rPr>
          <w:rFonts w:hint="eastAsia" w:asciiTheme="minorEastAsia" w:hAnsiTheme="minorEastAsia" w:eastAsiaTheme="minorEastAsia"/>
          <w:sz w:val="24"/>
          <w:szCs w:val="32"/>
        </w:rPr>
        <w:t>、</w:t>
      </w:r>
      <w:r>
        <w:rPr>
          <w:rFonts w:asciiTheme="minorEastAsia" w:hAnsiTheme="minorEastAsia" w:eastAsiaTheme="minorEastAsia"/>
          <w:sz w:val="24"/>
          <w:szCs w:val="32"/>
        </w:rPr>
        <w:t>诸义东抽调干部，于1944年3月在许村建立诸南办事处，由周永山任主任，何今希任副主任，同时组建诸南办事处自卫队，骆甫根为自卫队队长，马行浩为指导员。还恢复被迫停止的许村盐场，并派中共党员周纪球</w:t>
      </w:r>
      <w:r>
        <w:rPr>
          <w:rFonts w:hint="eastAsia" w:asciiTheme="minorEastAsia" w:hAnsiTheme="minorEastAsia" w:eastAsiaTheme="minorEastAsia"/>
          <w:sz w:val="24"/>
          <w:szCs w:val="32"/>
        </w:rPr>
        <w:t>、</w:t>
      </w:r>
      <w:r>
        <w:rPr>
          <w:rFonts w:asciiTheme="minorEastAsia" w:hAnsiTheme="minorEastAsia" w:eastAsiaTheme="minorEastAsia"/>
          <w:sz w:val="24"/>
          <w:szCs w:val="32"/>
        </w:rPr>
        <w:t>陈亚堂等到盐场工作，一方面以盐场职工的身份作掩护</w:t>
      </w:r>
      <w:r>
        <w:rPr>
          <w:rFonts w:hint="eastAsia" w:asciiTheme="minorEastAsia" w:hAnsiTheme="minorEastAsia" w:eastAsiaTheme="minorEastAsia"/>
          <w:sz w:val="24"/>
          <w:szCs w:val="32"/>
        </w:rPr>
        <w:t>，</w:t>
      </w:r>
      <w:r>
        <w:rPr>
          <w:rFonts w:asciiTheme="minorEastAsia" w:hAnsiTheme="minorEastAsia" w:eastAsiaTheme="minorEastAsia"/>
          <w:sz w:val="24"/>
          <w:szCs w:val="32"/>
        </w:rPr>
        <w:t>另一方面以盐场的佣金作为抗日的经费。</w:t>
      </w:r>
    </w:p>
    <w:p>
      <w:pPr>
        <w:spacing w:after="0"/>
        <w:jc w:val="center"/>
        <w:rPr>
          <w:rFonts w:asciiTheme="minorEastAsia" w:hAnsiTheme="minorEastAsia" w:eastAsiaTheme="minorEastAsia"/>
          <w:b/>
          <w:sz w:val="28"/>
        </w:rPr>
      </w:pPr>
      <w:r>
        <w:rPr>
          <w:rFonts w:asciiTheme="minorEastAsia" w:hAnsiTheme="minorEastAsia" w:eastAsiaTheme="minorEastAsia"/>
          <w:b/>
          <w:sz w:val="28"/>
        </w:rPr>
        <w:t>三、士绅大会</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自诸南办事处建立后，金萧地委在3月29号在齐村基督教堂内召开士绅大会，参加对象有义乌北乡</w:t>
      </w:r>
      <w:r>
        <w:rPr>
          <w:rFonts w:hint="eastAsia" w:asciiTheme="minorEastAsia" w:hAnsiTheme="minorEastAsia" w:eastAsiaTheme="minorEastAsia"/>
          <w:sz w:val="24"/>
          <w:szCs w:val="32"/>
        </w:rPr>
        <w:t>、</w:t>
      </w:r>
      <w:r>
        <w:rPr>
          <w:rFonts w:asciiTheme="minorEastAsia" w:hAnsiTheme="minorEastAsia" w:eastAsiaTheme="minorEastAsia"/>
          <w:sz w:val="24"/>
          <w:szCs w:val="32"/>
        </w:rPr>
        <w:t>诸暨南乡的士</w:t>
      </w:r>
      <w:r>
        <w:rPr>
          <w:rFonts w:hint="eastAsia" w:asciiTheme="minorEastAsia" w:hAnsiTheme="minorEastAsia" w:eastAsiaTheme="minorEastAsia"/>
          <w:sz w:val="24"/>
          <w:szCs w:val="32"/>
        </w:rPr>
        <w:t>绅</w:t>
      </w:r>
      <w:r>
        <w:rPr>
          <w:rFonts w:asciiTheme="minorEastAsia" w:hAnsiTheme="minorEastAsia" w:eastAsiaTheme="minorEastAsia"/>
          <w:sz w:val="24"/>
          <w:szCs w:val="32"/>
        </w:rPr>
        <w:t>和两地的乡镇长以及办事处的指战员共计100多人。会上</w:t>
      </w:r>
      <w:r>
        <w:rPr>
          <w:rFonts w:hint="eastAsia" w:asciiTheme="minorEastAsia" w:hAnsiTheme="minorEastAsia" w:eastAsiaTheme="minorEastAsia"/>
          <w:sz w:val="24"/>
          <w:szCs w:val="32"/>
        </w:rPr>
        <w:t>，</w:t>
      </w:r>
      <w:r>
        <w:rPr>
          <w:rFonts w:asciiTheme="minorEastAsia" w:hAnsiTheme="minorEastAsia" w:eastAsiaTheme="minorEastAsia"/>
          <w:sz w:val="24"/>
          <w:szCs w:val="32"/>
        </w:rPr>
        <w:t>金萧地委书记</w:t>
      </w:r>
      <w:r>
        <w:rPr>
          <w:rFonts w:hint="eastAsia" w:asciiTheme="minorEastAsia" w:hAnsiTheme="minorEastAsia" w:eastAsiaTheme="minorEastAsia"/>
          <w:sz w:val="24"/>
          <w:szCs w:val="32"/>
        </w:rPr>
        <w:t>、</w:t>
      </w:r>
      <w:r>
        <w:rPr>
          <w:rFonts w:asciiTheme="minorEastAsia" w:hAnsiTheme="minorEastAsia" w:eastAsiaTheme="minorEastAsia"/>
          <w:sz w:val="24"/>
          <w:szCs w:val="32"/>
        </w:rPr>
        <w:t>金萧支队</w:t>
      </w:r>
      <w:r>
        <w:rPr>
          <w:rFonts w:hint="eastAsia" w:asciiTheme="minorEastAsia" w:hAnsiTheme="minorEastAsia" w:eastAsiaTheme="minorEastAsia"/>
          <w:sz w:val="24"/>
          <w:szCs w:val="32"/>
        </w:rPr>
        <w:t>政委</w:t>
      </w:r>
      <w:r>
        <w:rPr>
          <w:rFonts w:asciiTheme="minorEastAsia" w:hAnsiTheme="minorEastAsia" w:eastAsiaTheme="minorEastAsia"/>
          <w:sz w:val="24"/>
          <w:szCs w:val="32"/>
        </w:rPr>
        <w:t>杨思一作</w:t>
      </w:r>
      <w:r>
        <w:rPr>
          <w:rFonts w:hint="eastAsia" w:asciiTheme="minorEastAsia" w:hAnsiTheme="minorEastAsia" w:eastAsiaTheme="minorEastAsia"/>
          <w:sz w:val="24"/>
          <w:szCs w:val="32"/>
        </w:rPr>
        <w:t>了</w:t>
      </w:r>
      <w:r>
        <w:rPr>
          <w:rFonts w:asciiTheme="minorEastAsia" w:hAnsiTheme="minorEastAsia" w:eastAsiaTheme="minorEastAsia"/>
          <w:sz w:val="24"/>
          <w:szCs w:val="32"/>
        </w:rPr>
        <w:t>报告，他分析了的抗战形势，提出</w:t>
      </w:r>
      <w:r>
        <w:rPr>
          <w:rFonts w:hint="eastAsia" w:asciiTheme="minorEastAsia" w:hAnsiTheme="minorEastAsia" w:eastAsiaTheme="minorEastAsia"/>
          <w:sz w:val="24"/>
          <w:szCs w:val="32"/>
        </w:rPr>
        <w:t>“</w:t>
      </w:r>
      <w:r>
        <w:rPr>
          <w:rFonts w:asciiTheme="minorEastAsia" w:hAnsiTheme="minorEastAsia" w:eastAsiaTheme="minorEastAsia"/>
          <w:sz w:val="24"/>
          <w:szCs w:val="32"/>
        </w:rPr>
        <w:t>大敌当前，团结为重，枪口对外，一致抗日</w:t>
      </w:r>
      <w:r>
        <w:rPr>
          <w:rFonts w:hint="eastAsia" w:asciiTheme="minorEastAsia" w:hAnsiTheme="minorEastAsia" w:eastAsiaTheme="minorEastAsia"/>
          <w:sz w:val="24"/>
          <w:szCs w:val="32"/>
        </w:rPr>
        <w:t>”</w:t>
      </w:r>
      <w:r>
        <w:rPr>
          <w:rFonts w:asciiTheme="minorEastAsia" w:hAnsiTheme="minorEastAsia" w:eastAsiaTheme="minorEastAsia"/>
          <w:sz w:val="24"/>
          <w:szCs w:val="32"/>
        </w:rPr>
        <w:t>的口号，争取了许多士</w:t>
      </w:r>
      <w:r>
        <w:rPr>
          <w:rFonts w:hint="eastAsia" w:asciiTheme="minorEastAsia" w:hAnsiTheme="minorEastAsia" w:eastAsiaTheme="minorEastAsia"/>
          <w:sz w:val="24"/>
          <w:szCs w:val="32"/>
        </w:rPr>
        <w:t>绅</w:t>
      </w:r>
      <w:r>
        <w:rPr>
          <w:rFonts w:asciiTheme="minorEastAsia" w:hAnsiTheme="minorEastAsia" w:eastAsiaTheme="minorEastAsia"/>
          <w:sz w:val="24"/>
          <w:szCs w:val="32"/>
        </w:rPr>
        <w:t>及乡镇长的支持。</w:t>
      </w:r>
    </w:p>
    <w:p>
      <w:pPr>
        <w:spacing w:after="0"/>
        <w:jc w:val="center"/>
        <w:rPr>
          <w:rFonts w:asciiTheme="minorEastAsia" w:hAnsiTheme="minorEastAsia" w:eastAsiaTheme="minorEastAsia"/>
          <w:b/>
          <w:sz w:val="28"/>
        </w:rPr>
      </w:pPr>
      <w:r>
        <w:rPr>
          <w:rFonts w:asciiTheme="minorEastAsia" w:hAnsiTheme="minorEastAsia" w:eastAsiaTheme="minorEastAsia"/>
          <w:b/>
          <w:sz w:val="28"/>
        </w:rPr>
        <w:t>四、机智撒退</w:t>
      </w:r>
    </w:p>
    <w:p>
      <w:pPr>
        <w:spacing w:after="0"/>
        <w:ind w:firstLine="482"/>
        <w:rPr>
          <w:rFonts w:asciiTheme="minorEastAsia" w:hAnsiTheme="minorEastAsia" w:eastAsiaTheme="minorEastAsia"/>
          <w:sz w:val="24"/>
          <w:szCs w:val="32"/>
        </w:rPr>
      </w:pPr>
      <w:r>
        <w:rPr>
          <w:rFonts w:hint="eastAsia" w:asciiTheme="minorEastAsia" w:hAnsiTheme="minorEastAsia" w:eastAsiaTheme="minorEastAsia"/>
          <w:sz w:val="24"/>
          <w:szCs w:val="32"/>
        </w:rPr>
        <w:t>3</w:t>
      </w:r>
      <w:r>
        <w:rPr>
          <w:rFonts w:asciiTheme="minorEastAsia" w:hAnsiTheme="minorEastAsia" w:eastAsiaTheme="minorEastAsia"/>
          <w:sz w:val="24"/>
          <w:szCs w:val="32"/>
        </w:rPr>
        <w:t>月</w:t>
      </w:r>
      <w:r>
        <w:rPr>
          <w:rFonts w:hint="eastAsia" w:asciiTheme="minorEastAsia" w:hAnsiTheme="minorEastAsia" w:eastAsiaTheme="minorEastAsia"/>
          <w:sz w:val="24"/>
          <w:szCs w:val="32"/>
        </w:rPr>
        <w:t>30</w:t>
      </w:r>
      <w:r>
        <w:rPr>
          <w:rFonts w:asciiTheme="minorEastAsia" w:hAnsiTheme="minorEastAsia" w:eastAsiaTheme="minorEastAsia"/>
          <w:sz w:val="24"/>
          <w:szCs w:val="32"/>
        </w:rPr>
        <w:t>日拂晓，在王献</w:t>
      </w:r>
      <w:r>
        <w:rPr>
          <w:rFonts w:hint="eastAsia" w:asciiTheme="minorEastAsia" w:hAnsiTheme="minorEastAsia" w:eastAsiaTheme="minorEastAsia"/>
          <w:sz w:val="24"/>
          <w:szCs w:val="32"/>
        </w:rPr>
        <w:t>成</w:t>
      </w:r>
      <w:r>
        <w:rPr>
          <w:rFonts w:asciiTheme="minorEastAsia" w:hAnsiTheme="minorEastAsia" w:eastAsiaTheme="minorEastAsia"/>
          <w:sz w:val="24"/>
          <w:szCs w:val="32"/>
        </w:rPr>
        <w:t>带人直奔许村盐场的同时，陈柬夫亲自带领保安团及何步耀的自卫队直奔齐村。    </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金萧支队自士绅大会之后，就夜宿齐村，按原计划正准备集训。突然齐村坞口桥头的军事哨打响了，陈柬夫率领的顽军向金萧支队发起猛烈的进攻。金萧支队首长考虑到部队刚刚扩大，尚未经过整训，</w:t>
      </w:r>
      <w:r>
        <w:rPr>
          <w:rFonts w:hint="eastAsia" w:asciiTheme="minorEastAsia" w:hAnsiTheme="minorEastAsia" w:eastAsiaTheme="minorEastAsia"/>
          <w:sz w:val="24"/>
          <w:szCs w:val="32"/>
        </w:rPr>
        <w:t>再</w:t>
      </w:r>
      <w:r>
        <w:rPr>
          <w:rFonts w:asciiTheme="minorEastAsia" w:hAnsiTheme="minorEastAsia" w:eastAsiaTheme="minorEastAsia"/>
          <w:sz w:val="24"/>
          <w:szCs w:val="32"/>
        </w:rPr>
        <w:t>加上敌情不明，为保存支队力量及维护当地群众的利益，当机立断，部队分两路，一路向桐树林方向，另一路向双苑湾方向快速撤离</w:t>
      </w:r>
      <w:r>
        <w:rPr>
          <w:rFonts w:hint="eastAsia" w:asciiTheme="minorEastAsia" w:hAnsiTheme="minorEastAsia" w:eastAsiaTheme="minorEastAsia"/>
          <w:sz w:val="24"/>
          <w:szCs w:val="32"/>
        </w:rPr>
        <w:t>。</w:t>
      </w:r>
      <w:r>
        <w:rPr>
          <w:rFonts w:asciiTheme="minorEastAsia" w:hAnsiTheme="minorEastAsia" w:eastAsiaTheme="minorEastAsia"/>
          <w:sz w:val="24"/>
          <w:szCs w:val="32"/>
        </w:rPr>
        <w:t>在向双苑湾撤离时，刚从诸北调至诸南的机枪班班长徐锡良为掩护战友们撒退，英勇牺牲。金萧支队在撤退过程中打死了保安团的一个</w:t>
      </w:r>
      <w:r>
        <w:rPr>
          <w:rFonts w:hint="eastAsia" w:asciiTheme="minorEastAsia" w:hAnsiTheme="minorEastAsia" w:eastAsiaTheme="minorEastAsia"/>
          <w:sz w:val="24"/>
          <w:szCs w:val="32"/>
        </w:rPr>
        <w:t>司</w:t>
      </w:r>
      <w:r>
        <w:rPr>
          <w:rFonts w:asciiTheme="minorEastAsia" w:hAnsiTheme="minorEastAsia" w:eastAsiaTheme="minorEastAsia"/>
          <w:sz w:val="24"/>
          <w:szCs w:val="32"/>
        </w:rPr>
        <w:t>号</w:t>
      </w:r>
      <w:r>
        <w:rPr>
          <w:rFonts w:hint="eastAsia" w:asciiTheme="minorEastAsia" w:hAnsiTheme="minorEastAsia" w:eastAsiaTheme="minorEastAsia"/>
          <w:sz w:val="24"/>
          <w:szCs w:val="32"/>
        </w:rPr>
        <w:t>兵</w:t>
      </w:r>
      <w:r>
        <w:rPr>
          <w:rFonts w:asciiTheme="minorEastAsia" w:hAnsiTheme="minorEastAsia" w:eastAsiaTheme="minorEastAsia"/>
          <w:sz w:val="24"/>
          <w:szCs w:val="32"/>
        </w:rPr>
        <w:t>和一个班长，打乱了敌人进攻的阵脚。在很短的时间里，金萧支队跳出了敌人的包围圈，陈</w:t>
      </w:r>
      <w:r>
        <w:rPr>
          <w:rFonts w:hint="eastAsia" w:asciiTheme="minorEastAsia" w:hAnsiTheme="minorEastAsia" w:eastAsiaTheme="minorEastAsia"/>
          <w:sz w:val="24"/>
          <w:szCs w:val="32"/>
        </w:rPr>
        <w:t>柬</w:t>
      </w:r>
      <w:r>
        <w:rPr>
          <w:rFonts w:asciiTheme="minorEastAsia" w:hAnsiTheme="minorEastAsia" w:eastAsiaTheme="minorEastAsia"/>
          <w:sz w:val="24"/>
          <w:szCs w:val="32"/>
        </w:rPr>
        <w:t>夫的保安团扑了个空</w:t>
      </w:r>
      <w:r>
        <w:rPr>
          <w:rFonts w:hint="eastAsia" w:asciiTheme="minorEastAsia" w:hAnsiTheme="minorEastAsia" w:eastAsiaTheme="minorEastAsia"/>
          <w:sz w:val="24"/>
          <w:szCs w:val="32"/>
        </w:rPr>
        <w:t>，</w:t>
      </w:r>
      <w:r>
        <w:rPr>
          <w:rFonts w:asciiTheme="minorEastAsia" w:hAnsiTheme="minorEastAsia" w:eastAsiaTheme="minorEastAsia"/>
          <w:sz w:val="24"/>
          <w:szCs w:val="32"/>
        </w:rPr>
        <w:t>也使国民党顽军尝到了</w:t>
      </w:r>
      <w:r>
        <w:rPr>
          <w:rFonts w:hint="eastAsia" w:asciiTheme="minorEastAsia" w:hAnsiTheme="minorEastAsia" w:eastAsiaTheme="minorEastAsia"/>
          <w:sz w:val="24"/>
          <w:szCs w:val="32"/>
        </w:rPr>
        <w:t>金萧支队</w:t>
      </w:r>
      <w:r>
        <w:rPr>
          <w:rFonts w:asciiTheme="minorEastAsia" w:hAnsiTheme="minorEastAsia" w:eastAsiaTheme="minorEastAsia"/>
          <w:sz w:val="24"/>
          <w:szCs w:val="32"/>
        </w:rPr>
        <w:t>的厉害。</w:t>
      </w:r>
    </w:p>
    <w:p>
      <w:pPr>
        <w:spacing w:after="0"/>
        <w:jc w:val="center"/>
        <w:rPr>
          <w:rFonts w:asciiTheme="minorEastAsia" w:hAnsiTheme="minorEastAsia" w:eastAsiaTheme="minorEastAsia"/>
          <w:b/>
          <w:sz w:val="28"/>
        </w:rPr>
      </w:pPr>
      <w:r>
        <w:rPr>
          <w:rFonts w:asciiTheme="minorEastAsia" w:hAnsiTheme="minorEastAsia" w:eastAsiaTheme="minorEastAsia"/>
          <w:b/>
          <w:sz w:val="28"/>
        </w:rPr>
        <w:t>五、血腥屠杀</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自金萧支队成立之后，国民党顽固派一直视金萧支队为眼中钉，特派浙保二团、五团，进驻金萧地区，妄图把金萧支队扼杀在初建状态。齐村召开士绅大会时，浙保二团和何步耀的自卫大队都派密探四处活动，收集情报</w:t>
      </w:r>
      <w:r>
        <w:rPr>
          <w:rFonts w:hint="eastAsia" w:asciiTheme="minorEastAsia" w:hAnsiTheme="minorEastAsia" w:eastAsiaTheme="minorEastAsia"/>
          <w:sz w:val="24"/>
          <w:szCs w:val="32"/>
        </w:rPr>
        <w:t>。</w:t>
      </w:r>
      <w:r>
        <w:rPr>
          <w:rFonts w:asciiTheme="minorEastAsia" w:hAnsiTheme="minorEastAsia" w:eastAsiaTheme="minorEastAsia"/>
          <w:sz w:val="24"/>
          <w:szCs w:val="32"/>
        </w:rPr>
        <w:t>30日凌晨，浙保二团和何步耀的自卫大队兵分两路，一路由浙保二团副团长王献</w:t>
      </w:r>
      <w:r>
        <w:rPr>
          <w:rFonts w:hint="eastAsia" w:asciiTheme="minorEastAsia" w:hAnsiTheme="minorEastAsia" w:eastAsiaTheme="minorEastAsia"/>
          <w:sz w:val="24"/>
          <w:szCs w:val="32"/>
        </w:rPr>
        <w:t>成</w:t>
      </w:r>
      <w:r>
        <w:rPr>
          <w:rFonts w:asciiTheme="minorEastAsia" w:hAnsiTheme="minorEastAsia" w:eastAsiaTheme="minorEastAsia"/>
          <w:sz w:val="24"/>
          <w:szCs w:val="32"/>
        </w:rPr>
        <w:t>带</w:t>
      </w:r>
      <w:r>
        <w:rPr>
          <w:rFonts w:hint="eastAsia" w:asciiTheme="minorEastAsia" w:hAnsiTheme="minorEastAsia" w:eastAsiaTheme="minorEastAsia"/>
          <w:sz w:val="24"/>
          <w:szCs w:val="32"/>
        </w:rPr>
        <w:t>领</w:t>
      </w:r>
      <w:r>
        <w:rPr>
          <w:rFonts w:asciiTheme="minorEastAsia" w:hAnsiTheme="minorEastAsia" w:eastAsiaTheme="minorEastAsia"/>
          <w:sz w:val="24"/>
          <w:szCs w:val="32"/>
        </w:rPr>
        <w:t>从陈蔡出发经璜山直奔许村</w:t>
      </w:r>
      <w:r>
        <w:rPr>
          <w:rFonts w:hint="eastAsia" w:asciiTheme="minorEastAsia" w:hAnsiTheme="minorEastAsia" w:eastAsiaTheme="minorEastAsia"/>
          <w:sz w:val="24"/>
          <w:szCs w:val="32"/>
        </w:rPr>
        <w:t>，</w:t>
      </w:r>
      <w:r>
        <w:rPr>
          <w:rFonts w:asciiTheme="minorEastAsia" w:hAnsiTheme="minorEastAsia" w:eastAsiaTheme="minorEastAsia"/>
          <w:sz w:val="24"/>
          <w:szCs w:val="32"/>
        </w:rPr>
        <w:t>天蒙蒙亮，许村盐场和诸南办事处都被大批顽军包围，在敌匪的突袭下，金萧支队的何今希</w:t>
      </w:r>
      <w:r>
        <w:rPr>
          <w:rFonts w:hint="eastAsia" w:asciiTheme="minorEastAsia" w:hAnsiTheme="minorEastAsia" w:eastAsiaTheme="minorEastAsia"/>
          <w:sz w:val="24"/>
          <w:szCs w:val="32"/>
        </w:rPr>
        <w:t>、</w:t>
      </w:r>
      <w:r>
        <w:rPr>
          <w:rFonts w:asciiTheme="minorEastAsia" w:hAnsiTheme="minorEastAsia" w:eastAsiaTheme="minorEastAsia"/>
          <w:sz w:val="24"/>
          <w:szCs w:val="32"/>
        </w:rPr>
        <w:t>骆甫根</w:t>
      </w:r>
      <w:r>
        <w:rPr>
          <w:rFonts w:hint="eastAsia" w:asciiTheme="minorEastAsia" w:hAnsiTheme="minorEastAsia" w:eastAsiaTheme="minorEastAsia"/>
          <w:sz w:val="24"/>
          <w:szCs w:val="32"/>
        </w:rPr>
        <w:t>、</w:t>
      </w:r>
      <w:r>
        <w:rPr>
          <w:rFonts w:asciiTheme="minorEastAsia" w:hAnsiTheme="minorEastAsia" w:eastAsiaTheme="minorEastAsia"/>
          <w:sz w:val="24"/>
          <w:szCs w:val="32"/>
        </w:rPr>
        <w:t>马行浩等指战员</w:t>
      </w:r>
      <w:r>
        <w:rPr>
          <w:rFonts w:hint="eastAsia" w:asciiTheme="minorEastAsia" w:hAnsiTheme="minorEastAsia" w:eastAsiaTheme="minorEastAsia"/>
          <w:sz w:val="24"/>
          <w:szCs w:val="32"/>
        </w:rPr>
        <w:t>，</w:t>
      </w:r>
      <w:r>
        <w:rPr>
          <w:rFonts w:asciiTheme="minorEastAsia" w:hAnsiTheme="minorEastAsia" w:eastAsiaTheme="minorEastAsia"/>
          <w:sz w:val="24"/>
          <w:szCs w:val="32"/>
        </w:rPr>
        <w:t>以及盐场职</w:t>
      </w:r>
      <w:r>
        <w:rPr>
          <w:rFonts w:hint="eastAsia" w:asciiTheme="minorEastAsia" w:hAnsiTheme="minorEastAsia" w:eastAsiaTheme="minorEastAsia"/>
          <w:sz w:val="24"/>
          <w:szCs w:val="32"/>
        </w:rPr>
        <w:t>员、</w:t>
      </w:r>
      <w:r>
        <w:rPr>
          <w:rFonts w:asciiTheme="minorEastAsia" w:hAnsiTheme="minorEastAsia" w:eastAsiaTheme="minorEastAsia"/>
          <w:sz w:val="24"/>
          <w:szCs w:val="32"/>
        </w:rPr>
        <w:t>肩贩盐商</w:t>
      </w:r>
      <w:r>
        <w:rPr>
          <w:rFonts w:hint="eastAsia" w:asciiTheme="minorEastAsia" w:hAnsiTheme="minorEastAsia" w:eastAsiaTheme="minorEastAsia"/>
          <w:sz w:val="24"/>
          <w:szCs w:val="32"/>
        </w:rPr>
        <w:t>、</w:t>
      </w:r>
      <w:r>
        <w:rPr>
          <w:rFonts w:asciiTheme="minorEastAsia" w:hAnsiTheme="minorEastAsia" w:eastAsiaTheme="minorEastAsia"/>
          <w:sz w:val="24"/>
          <w:szCs w:val="32"/>
        </w:rPr>
        <w:t>过路群众近百人被抓捕</w:t>
      </w:r>
      <w:r>
        <w:rPr>
          <w:rFonts w:hint="eastAsia" w:asciiTheme="minorEastAsia" w:hAnsiTheme="minorEastAsia" w:eastAsiaTheme="minorEastAsia"/>
          <w:sz w:val="24"/>
          <w:szCs w:val="32"/>
        </w:rPr>
        <w:t>。敌人</w:t>
      </w:r>
      <w:r>
        <w:rPr>
          <w:rFonts w:asciiTheme="minorEastAsia" w:hAnsiTheme="minorEastAsia" w:eastAsiaTheme="minorEastAsia"/>
          <w:sz w:val="24"/>
          <w:szCs w:val="32"/>
        </w:rPr>
        <w:t>在盐场设立临时审讯室，对何今希等金萧支队队员施以老虎凳等酷刑</w:t>
      </w:r>
      <w:r>
        <w:rPr>
          <w:rFonts w:hint="eastAsia" w:asciiTheme="minorEastAsia" w:hAnsiTheme="minorEastAsia" w:eastAsiaTheme="minorEastAsia"/>
          <w:sz w:val="24"/>
          <w:szCs w:val="32"/>
        </w:rPr>
        <w:t>，</w:t>
      </w:r>
      <w:r>
        <w:rPr>
          <w:rFonts w:asciiTheme="minorEastAsia" w:hAnsiTheme="minorEastAsia" w:eastAsiaTheme="minorEastAsia"/>
          <w:sz w:val="24"/>
          <w:szCs w:val="32"/>
        </w:rPr>
        <w:t>但坚贞不屈的金萧队员，没有一个向敌人低头。敌人无奈，只能把已抓捕的人</w:t>
      </w:r>
      <w:r>
        <w:rPr>
          <w:rFonts w:hint="eastAsia" w:asciiTheme="minorEastAsia" w:hAnsiTheme="minorEastAsia" w:eastAsiaTheme="minorEastAsia"/>
          <w:sz w:val="24"/>
          <w:szCs w:val="32"/>
        </w:rPr>
        <w:t>员</w:t>
      </w:r>
      <w:r>
        <w:rPr>
          <w:rFonts w:asciiTheme="minorEastAsia" w:hAnsiTheme="minorEastAsia" w:eastAsiaTheme="minorEastAsia"/>
          <w:sz w:val="24"/>
          <w:szCs w:val="32"/>
        </w:rPr>
        <w:t>用绳穿</w:t>
      </w:r>
      <w:r>
        <w:rPr>
          <w:rFonts w:hint="eastAsia" w:asciiTheme="minorEastAsia" w:hAnsiTheme="minorEastAsia" w:eastAsiaTheme="minorEastAsia"/>
          <w:sz w:val="24"/>
          <w:szCs w:val="32"/>
        </w:rPr>
        <w:t>绑</w:t>
      </w:r>
      <w:r>
        <w:rPr>
          <w:rFonts w:asciiTheme="minorEastAsia" w:hAnsiTheme="minorEastAsia" w:eastAsiaTheme="minorEastAsia"/>
          <w:sz w:val="24"/>
          <w:szCs w:val="32"/>
        </w:rPr>
        <w:t>在一起，押送到齐村</w:t>
      </w:r>
      <w:r>
        <w:rPr>
          <w:rFonts w:hint="eastAsia" w:asciiTheme="minorEastAsia" w:hAnsiTheme="minorEastAsia" w:eastAsiaTheme="minorEastAsia"/>
          <w:sz w:val="24"/>
          <w:szCs w:val="32"/>
        </w:rPr>
        <w:t>。</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当日下午</w:t>
      </w:r>
      <w:r>
        <w:rPr>
          <w:rFonts w:hint="eastAsia" w:asciiTheme="minorEastAsia" w:hAnsiTheme="minorEastAsia" w:eastAsiaTheme="minorEastAsia"/>
          <w:sz w:val="24"/>
          <w:szCs w:val="32"/>
        </w:rPr>
        <w:t>2</w:t>
      </w:r>
      <w:r>
        <w:rPr>
          <w:rFonts w:asciiTheme="minorEastAsia" w:hAnsiTheme="minorEastAsia" w:eastAsiaTheme="minorEastAsia"/>
          <w:sz w:val="24"/>
          <w:szCs w:val="32"/>
        </w:rPr>
        <w:t>时，罪恶的杀人魔头陈柬夫下令，大开杀戒，把何今希等一批金萧队员及盐场无辜职员和群众分批绑到舂磨堰的草田里，经过两个多小时的血腥屠杀，金萧战士和无辜群众全被用刺刀</w:t>
      </w:r>
      <w:r>
        <w:rPr>
          <w:rFonts w:hint="eastAsia" w:asciiTheme="minorEastAsia" w:hAnsiTheme="minorEastAsia" w:eastAsiaTheme="minorEastAsia"/>
          <w:sz w:val="24"/>
          <w:szCs w:val="32"/>
        </w:rPr>
        <w:t>刺</w:t>
      </w:r>
      <w:r>
        <w:rPr>
          <w:rFonts w:asciiTheme="minorEastAsia" w:hAnsiTheme="minorEastAsia" w:eastAsiaTheme="minorEastAsia"/>
          <w:sz w:val="24"/>
          <w:szCs w:val="32"/>
        </w:rPr>
        <w:t>死，在不到</w:t>
      </w:r>
      <w:r>
        <w:rPr>
          <w:rFonts w:hint="eastAsia" w:asciiTheme="minorEastAsia" w:hAnsiTheme="minorEastAsia" w:eastAsiaTheme="minorEastAsia"/>
          <w:sz w:val="24"/>
          <w:szCs w:val="32"/>
        </w:rPr>
        <w:t>5</w:t>
      </w:r>
      <w:r>
        <w:rPr>
          <w:rFonts w:asciiTheme="minorEastAsia" w:hAnsiTheme="minorEastAsia" w:eastAsiaTheme="minorEastAsia"/>
          <w:sz w:val="24"/>
          <w:szCs w:val="32"/>
        </w:rPr>
        <w:t>分面积的草子田里，躺倒了</w:t>
      </w:r>
      <w:r>
        <w:rPr>
          <w:rFonts w:hint="eastAsia" w:asciiTheme="minorEastAsia" w:hAnsiTheme="minorEastAsia" w:eastAsiaTheme="minorEastAsia"/>
          <w:sz w:val="24"/>
          <w:szCs w:val="32"/>
        </w:rPr>
        <w:t>27</w:t>
      </w:r>
      <w:r>
        <w:rPr>
          <w:rFonts w:asciiTheme="minorEastAsia" w:hAnsiTheme="minorEastAsia" w:eastAsiaTheme="minorEastAsia"/>
          <w:sz w:val="24"/>
          <w:szCs w:val="32"/>
        </w:rPr>
        <w:t>具尸体。只见血流成河，惨不忍睹。有良知的老百姓，都望而驻足，不忍直视，禁不住失声痛哭，掩面而去。残暴的陈柬夫</w:t>
      </w:r>
      <w:r>
        <w:rPr>
          <w:rFonts w:hint="eastAsia" w:asciiTheme="minorEastAsia" w:hAnsiTheme="minorEastAsia" w:eastAsiaTheme="minorEastAsia"/>
          <w:sz w:val="24"/>
          <w:szCs w:val="32"/>
        </w:rPr>
        <w:t>竟</w:t>
      </w:r>
      <w:r>
        <w:rPr>
          <w:rFonts w:asciiTheme="minorEastAsia" w:hAnsiTheme="minorEastAsia" w:eastAsiaTheme="minorEastAsia"/>
          <w:sz w:val="24"/>
          <w:szCs w:val="32"/>
        </w:rPr>
        <w:t>宣布，</w:t>
      </w:r>
      <w:r>
        <w:rPr>
          <w:rFonts w:hint="eastAsia" w:asciiTheme="minorEastAsia" w:hAnsiTheme="minorEastAsia" w:eastAsiaTheme="minorEastAsia"/>
          <w:sz w:val="24"/>
          <w:szCs w:val="32"/>
        </w:rPr>
        <w:t>“</w:t>
      </w:r>
      <w:r>
        <w:rPr>
          <w:rFonts w:asciiTheme="minorEastAsia" w:hAnsiTheme="minorEastAsia" w:eastAsiaTheme="minorEastAsia"/>
          <w:sz w:val="24"/>
          <w:szCs w:val="32"/>
        </w:rPr>
        <w:t>暴尸三天，收尸者杀</w:t>
      </w:r>
      <w:r>
        <w:rPr>
          <w:rFonts w:hint="eastAsia" w:asciiTheme="minorEastAsia" w:hAnsiTheme="minorEastAsia" w:eastAsiaTheme="minorEastAsia"/>
          <w:sz w:val="24"/>
          <w:szCs w:val="32"/>
        </w:rPr>
        <w:t>”</w:t>
      </w:r>
      <w:r>
        <w:rPr>
          <w:rFonts w:asciiTheme="minorEastAsia" w:hAnsiTheme="minorEastAsia" w:eastAsiaTheme="minorEastAsia"/>
          <w:sz w:val="24"/>
          <w:szCs w:val="32"/>
        </w:rPr>
        <w:t>的命令。    </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第二天</w:t>
      </w:r>
      <w:r>
        <w:rPr>
          <w:rFonts w:hint="eastAsia" w:asciiTheme="minorEastAsia" w:hAnsiTheme="minorEastAsia" w:eastAsiaTheme="minorEastAsia"/>
          <w:sz w:val="24"/>
          <w:szCs w:val="32"/>
        </w:rPr>
        <w:t>（31</w:t>
      </w:r>
      <w:r>
        <w:rPr>
          <w:rFonts w:asciiTheme="minorEastAsia" w:hAnsiTheme="minorEastAsia" w:eastAsiaTheme="minorEastAsia"/>
          <w:sz w:val="24"/>
          <w:szCs w:val="32"/>
        </w:rPr>
        <w:t>日</w:t>
      </w:r>
      <w:r>
        <w:rPr>
          <w:rFonts w:hint="eastAsia" w:asciiTheme="minorEastAsia" w:hAnsiTheme="minorEastAsia" w:eastAsiaTheme="minorEastAsia"/>
          <w:sz w:val="24"/>
          <w:szCs w:val="32"/>
        </w:rPr>
        <w:t>）</w:t>
      </w:r>
      <w:r>
        <w:rPr>
          <w:rFonts w:asciiTheme="minorEastAsia" w:hAnsiTheme="minorEastAsia" w:eastAsiaTheme="minorEastAsia"/>
          <w:sz w:val="24"/>
          <w:szCs w:val="32"/>
        </w:rPr>
        <w:t>，从许村周边抓捕到的</w:t>
      </w:r>
      <w:r>
        <w:rPr>
          <w:rFonts w:hint="eastAsia" w:asciiTheme="minorEastAsia" w:hAnsiTheme="minorEastAsia" w:eastAsiaTheme="minorEastAsia"/>
          <w:sz w:val="24"/>
          <w:szCs w:val="32"/>
        </w:rPr>
        <w:t>60</w:t>
      </w:r>
      <w:r>
        <w:rPr>
          <w:rFonts w:asciiTheme="minorEastAsia" w:hAnsiTheme="minorEastAsia" w:eastAsiaTheme="minorEastAsia"/>
          <w:sz w:val="24"/>
          <w:szCs w:val="32"/>
        </w:rPr>
        <w:t>多名抗日干部和群众，押解到天台浙江保安团总部。在离齐村不远的池家山</w:t>
      </w:r>
      <w:r>
        <w:rPr>
          <w:rFonts w:hint="eastAsia" w:asciiTheme="minorEastAsia" w:hAnsiTheme="minorEastAsia" w:eastAsiaTheme="minorEastAsia"/>
          <w:sz w:val="24"/>
          <w:szCs w:val="32"/>
        </w:rPr>
        <w:t>，</w:t>
      </w:r>
      <w:r>
        <w:rPr>
          <w:rFonts w:asciiTheme="minorEastAsia" w:hAnsiTheme="minorEastAsia" w:eastAsiaTheme="minorEastAsia"/>
          <w:sz w:val="24"/>
          <w:szCs w:val="32"/>
        </w:rPr>
        <w:t>又有18名干部群众被顽军用刺刀</w:t>
      </w:r>
      <w:r>
        <w:rPr>
          <w:rFonts w:hint="eastAsia" w:asciiTheme="minorEastAsia" w:hAnsiTheme="minorEastAsia" w:eastAsiaTheme="minorEastAsia"/>
          <w:sz w:val="24"/>
          <w:szCs w:val="32"/>
        </w:rPr>
        <w:t>杀</w:t>
      </w:r>
      <w:r>
        <w:rPr>
          <w:rFonts w:asciiTheme="minorEastAsia" w:hAnsiTheme="minorEastAsia" w:eastAsiaTheme="minorEastAsia"/>
          <w:sz w:val="24"/>
          <w:szCs w:val="32"/>
        </w:rPr>
        <w:t>死。 </w:t>
      </w:r>
    </w:p>
    <w:p>
      <w:pPr>
        <w:spacing w:after="0"/>
        <w:jc w:val="center"/>
        <w:rPr>
          <w:rFonts w:asciiTheme="minorEastAsia" w:hAnsiTheme="minorEastAsia" w:eastAsiaTheme="minorEastAsia"/>
          <w:b/>
          <w:sz w:val="28"/>
        </w:rPr>
      </w:pPr>
      <w:r>
        <w:rPr>
          <w:rFonts w:asciiTheme="minorEastAsia" w:hAnsiTheme="minorEastAsia" w:eastAsiaTheme="minorEastAsia"/>
          <w:b/>
          <w:sz w:val="28"/>
        </w:rPr>
        <w:t>六</w:t>
      </w:r>
      <w:r>
        <w:rPr>
          <w:rFonts w:hint="eastAsia" w:asciiTheme="minorEastAsia" w:hAnsiTheme="minorEastAsia" w:eastAsiaTheme="minorEastAsia"/>
          <w:b/>
          <w:sz w:val="28"/>
        </w:rPr>
        <w:t>、</w:t>
      </w:r>
      <w:r>
        <w:rPr>
          <w:rFonts w:asciiTheme="minorEastAsia" w:hAnsiTheme="minorEastAsia" w:eastAsiaTheme="minorEastAsia"/>
          <w:b/>
          <w:sz w:val="28"/>
        </w:rPr>
        <w:t>残杀无辜</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陈柬夫</w:t>
      </w:r>
      <w:r>
        <w:rPr>
          <w:rFonts w:hint="eastAsia" w:asciiTheme="minorEastAsia" w:hAnsiTheme="minorEastAsia" w:eastAsiaTheme="minorEastAsia"/>
          <w:sz w:val="24"/>
          <w:szCs w:val="32"/>
        </w:rPr>
        <w:t>、</w:t>
      </w:r>
      <w:r>
        <w:rPr>
          <w:rFonts w:asciiTheme="minorEastAsia" w:hAnsiTheme="minorEastAsia" w:eastAsiaTheme="minorEastAsia"/>
          <w:sz w:val="24"/>
          <w:szCs w:val="32"/>
        </w:rPr>
        <w:t>王献成</w:t>
      </w:r>
      <w:r>
        <w:rPr>
          <w:rFonts w:hint="eastAsia" w:asciiTheme="minorEastAsia" w:hAnsiTheme="minorEastAsia" w:eastAsiaTheme="minorEastAsia"/>
          <w:sz w:val="24"/>
          <w:szCs w:val="32"/>
        </w:rPr>
        <w:t>、</w:t>
      </w:r>
      <w:r>
        <w:rPr>
          <w:rFonts w:asciiTheme="minorEastAsia" w:hAnsiTheme="minorEastAsia" w:eastAsiaTheme="minorEastAsia"/>
          <w:sz w:val="24"/>
          <w:szCs w:val="32"/>
        </w:rPr>
        <w:t>何步耀滥杀无辜，荒唐到无以复加的地步，在许村盐场的</w:t>
      </w:r>
      <w:r>
        <w:rPr>
          <w:rFonts w:hint="eastAsia" w:asciiTheme="minorEastAsia" w:hAnsiTheme="minorEastAsia" w:eastAsiaTheme="minorEastAsia"/>
          <w:sz w:val="24"/>
          <w:szCs w:val="32"/>
        </w:rPr>
        <w:t>“</w:t>
      </w:r>
      <w:r>
        <w:rPr>
          <w:rFonts w:asciiTheme="minorEastAsia" w:hAnsiTheme="minorEastAsia" w:eastAsiaTheme="minorEastAsia"/>
          <w:sz w:val="24"/>
          <w:szCs w:val="32"/>
        </w:rPr>
        <w:t>黑名单</w:t>
      </w:r>
      <w:r>
        <w:rPr>
          <w:rFonts w:hint="eastAsia" w:asciiTheme="minorEastAsia" w:hAnsiTheme="minorEastAsia" w:eastAsiaTheme="minorEastAsia"/>
          <w:sz w:val="24"/>
          <w:szCs w:val="32"/>
        </w:rPr>
        <w:t>”</w:t>
      </w:r>
      <w:r>
        <w:rPr>
          <w:rFonts w:asciiTheme="minorEastAsia" w:hAnsiTheme="minorEastAsia" w:eastAsiaTheme="minorEastAsia"/>
          <w:sz w:val="24"/>
          <w:szCs w:val="32"/>
        </w:rPr>
        <w:t>中就有许亦清的名字，因为没有抓到他，就抓了分居多年的堂弟许善清开刀。黑名单中许小</w:t>
      </w:r>
      <w:r>
        <w:rPr>
          <w:rFonts w:hint="eastAsia" w:asciiTheme="minorEastAsia" w:hAnsiTheme="minorEastAsia" w:eastAsiaTheme="minorEastAsia"/>
          <w:sz w:val="24"/>
          <w:szCs w:val="32"/>
        </w:rPr>
        <w:t>云</w:t>
      </w:r>
      <w:r>
        <w:rPr>
          <w:rFonts w:asciiTheme="minorEastAsia" w:hAnsiTheme="minorEastAsia" w:eastAsiaTheme="minorEastAsia"/>
          <w:sz w:val="24"/>
          <w:szCs w:val="32"/>
        </w:rPr>
        <w:t>没有抓到，就抓了他爹许茂林</w:t>
      </w:r>
      <w:r>
        <w:rPr>
          <w:rFonts w:hint="eastAsia" w:asciiTheme="minorEastAsia" w:hAnsiTheme="minorEastAsia" w:eastAsiaTheme="minorEastAsia"/>
          <w:sz w:val="24"/>
          <w:szCs w:val="32"/>
        </w:rPr>
        <w:t>“</w:t>
      </w:r>
      <w:r>
        <w:rPr>
          <w:rFonts w:asciiTheme="minorEastAsia" w:hAnsiTheme="minorEastAsia" w:eastAsiaTheme="minorEastAsia"/>
          <w:sz w:val="24"/>
          <w:szCs w:val="32"/>
        </w:rPr>
        <w:t>抵罪</w:t>
      </w:r>
      <w:r>
        <w:rPr>
          <w:rFonts w:hint="eastAsia" w:asciiTheme="minorEastAsia" w:hAnsiTheme="minorEastAsia" w:eastAsiaTheme="minorEastAsia"/>
          <w:sz w:val="24"/>
          <w:szCs w:val="32"/>
        </w:rPr>
        <w:t>”</w:t>
      </w:r>
      <w:r>
        <w:rPr>
          <w:rFonts w:asciiTheme="minorEastAsia" w:hAnsiTheme="minorEastAsia" w:eastAsiaTheme="minorEastAsia"/>
          <w:sz w:val="24"/>
          <w:szCs w:val="32"/>
        </w:rPr>
        <w:t>，也刺杀在舂磨堰的草子田里。士绅徐豪放被抓，他的佣人朱金花</w:t>
      </w:r>
      <w:r>
        <w:rPr>
          <w:rFonts w:hint="eastAsia" w:asciiTheme="minorEastAsia" w:hAnsiTheme="minorEastAsia" w:eastAsiaTheme="minorEastAsia"/>
          <w:sz w:val="24"/>
          <w:szCs w:val="32"/>
        </w:rPr>
        <w:t>（</w:t>
      </w:r>
      <w:r>
        <w:rPr>
          <w:rFonts w:asciiTheme="minorEastAsia" w:hAnsiTheme="minorEastAsia" w:eastAsiaTheme="minorEastAsia"/>
          <w:sz w:val="24"/>
          <w:szCs w:val="32"/>
        </w:rPr>
        <w:t>19岁</w:t>
      </w:r>
      <w:r>
        <w:rPr>
          <w:rFonts w:hint="eastAsia" w:asciiTheme="minorEastAsia" w:hAnsiTheme="minorEastAsia" w:eastAsiaTheme="minorEastAsia"/>
          <w:sz w:val="24"/>
          <w:szCs w:val="32"/>
        </w:rPr>
        <w:t>）</w:t>
      </w:r>
      <w:r>
        <w:rPr>
          <w:rFonts w:asciiTheme="minorEastAsia" w:hAnsiTheme="minorEastAsia" w:eastAsiaTheme="minorEastAsia"/>
          <w:sz w:val="24"/>
          <w:szCs w:val="32"/>
        </w:rPr>
        <w:t>去探望，陈柬夫一口咬定她是小三八的探子，就拉出去，也刺杀在草子田里。</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在离齐村不远的朱银秀家，在开士绅大会那天来了客人，她热情地用番薯干</w:t>
      </w:r>
      <w:r>
        <w:rPr>
          <w:rFonts w:hint="eastAsia" w:asciiTheme="minorEastAsia" w:hAnsiTheme="minorEastAsia" w:eastAsiaTheme="minorEastAsia"/>
          <w:sz w:val="24"/>
          <w:szCs w:val="32"/>
        </w:rPr>
        <w:t>、</w:t>
      </w:r>
      <w:r>
        <w:rPr>
          <w:rFonts w:asciiTheme="minorEastAsia" w:hAnsiTheme="minorEastAsia" w:eastAsiaTheme="minorEastAsia"/>
          <w:sz w:val="24"/>
          <w:szCs w:val="32"/>
        </w:rPr>
        <w:t>六谷泡招待，并送客至道地外，保安团的两名密探，乘机到她家，架起二</w:t>
      </w:r>
      <w:r>
        <w:rPr>
          <w:rFonts w:hint="eastAsia" w:asciiTheme="minorEastAsia" w:hAnsiTheme="minorEastAsia" w:eastAsiaTheme="minorEastAsia"/>
          <w:sz w:val="24"/>
          <w:szCs w:val="32"/>
        </w:rPr>
        <w:t>郎</w:t>
      </w:r>
      <w:r>
        <w:rPr>
          <w:rFonts w:asciiTheme="minorEastAsia" w:hAnsiTheme="minorEastAsia" w:eastAsiaTheme="minorEastAsia"/>
          <w:sz w:val="24"/>
          <w:szCs w:val="32"/>
        </w:rPr>
        <w:t>腿，拿起桌上的食品就吃。朱银花回家见两个不入调的男子骂了两句，他们当时</w:t>
      </w:r>
      <w:r>
        <w:rPr>
          <w:rFonts w:hint="eastAsia" w:asciiTheme="minorEastAsia" w:hAnsiTheme="minorEastAsia" w:eastAsiaTheme="minorEastAsia"/>
          <w:sz w:val="24"/>
          <w:szCs w:val="32"/>
        </w:rPr>
        <w:t>怏怏</w:t>
      </w:r>
      <w:r>
        <w:rPr>
          <w:rFonts w:asciiTheme="minorEastAsia" w:hAnsiTheme="minorEastAsia" w:eastAsiaTheme="minorEastAsia"/>
          <w:sz w:val="24"/>
          <w:szCs w:val="32"/>
        </w:rPr>
        <w:t>而去。第二天舂磨堰大屠杀时，朱银秀正在不远的田里割草子，这两个保安团的探子指着远处说那个田里割草子的人是小三八的，保安团的团丁，不问青红皂白就</w:t>
      </w:r>
      <w:r>
        <w:rPr>
          <w:rFonts w:hint="eastAsia" w:asciiTheme="minorEastAsia" w:hAnsiTheme="minorEastAsia" w:eastAsiaTheme="minorEastAsia"/>
          <w:sz w:val="24"/>
          <w:szCs w:val="32"/>
        </w:rPr>
        <w:t>把</w:t>
      </w:r>
      <w:r>
        <w:rPr>
          <w:rFonts w:asciiTheme="minorEastAsia" w:hAnsiTheme="minorEastAsia" w:eastAsiaTheme="minorEastAsia"/>
          <w:sz w:val="24"/>
          <w:szCs w:val="32"/>
        </w:rPr>
        <w:t>她从田里抓来杀了。这个身怀六甲的无辜村民就这样惨死在敌人的屠刀下。</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牌头珠村的普通村民陈德培，得知哥哥陈德荣在齐村被杀，第二天即</w:t>
      </w:r>
      <w:r>
        <w:rPr>
          <w:rFonts w:hint="eastAsia" w:asciiTheme="minorEastAsia" w:hAnsiTheme="minorEastAsia" w:eastAsiaTheme="minorEastAsia"/>
          <w:sz w:val="24"/>
          <w:szCs w:val="32"/>
        </w:rPr>
        <w:t>4</w:t>
      </w:r>
      <w:r>
        <w:rPr>
          <w:rFonts w:asciiTheme="minorEastAsia" w:hAnsiTheme="minorEastAsia" w:eastAsiaTheme="minorEastAsia"/>
          <w:sz w:val="24"/>
          <w:szCs w:val="32"/>
        </w:rPr>
        <w:t>月</w:t>
      </w:r>
      <w:r>
        <w:rPr>
          <w:rFonts w:hint="eastAsia" w:asciiTheme="minorEastAsia" w:hAnsiTheme="minorEastAsia" w:eastAsiaTheme="minorEastAsia"/>
          <w:sz w:val="24"/>
          <w:szCs w:val="32"/>
        </w:rPr>
        <w:t>1</w:t>
      </w:r>
      <w:r>
        <w:rPr>
          <w:rFonts w:asciiTheme="minorEastAsia" w:hAnsiTheme="minorEastAsia" w:eastAsiaTheme="minorEastAsia"/>
          <w:sz w:val="24"/>
          <w:szCs w:val="32"/>
        </w:rPr>
        <w:t>日，带着叔父陈学秋</w:t>
      </w:r>
      <w:r>
        <w:rPr>
          <w:rFonts w:hint="eastAsia" w:asciiTheme="minorEastAsia" w:hAnsiTheme="minorEastAsia" w:eastAsiaTheme="minorEastAsia"/>
          <w:sz w:val="24"/>
          <w:szCs w:val="32"/>
        </w:rPr>
        <w:t>、</w:t>
      </w:r>
      <w:r>
        <w:rPr>
          <w:rFonts w:asciiTheme="minorEastAsia" w:hAnsiTheme="minorEastAsia" w:eastAsiaTheme="minorEastAsia"/>
          <w:sz w:val="24"/>
          <w:szCs w:val="32"/>
        </w:rPr>
        <w:t>堂兄陈德才，抬着门板赶来齐村收尸。途经桐树林村小房门前的大路时，被何步耀的自卫队发现，他们</w:t>
      </w:r>
      <w:r>
        <w:rPr>
          <w:rFonts w:hint="eastAsia" w:asciiTheme="minorEastAsia" w:hAnsiTheme="minorEastAsia" w:eastAsiaTheme="minorEastAsia"/>
          <w:sz w:val="24"/>
          <w:szCs w:val="32"/>
        </w:rPr>
        <w:t>被</w:t>
      </w:r>
      <w:r>
        <w:rPr>
          <w:rFonts w:asciiTheme="minorEastAsia" w:hAnsiTheme="minorEastAsia" w:eastAsiaTheme="minorEastAsia"/>
          <w:sz w:val="24"/>
          <w:szCs w:val="32"/>
        </w:rPr>
        <w:t>以收殓</w:t>
      </w:r>
      <w:r>
        <w:rPr>
          <w:rFonts w:hint="eastAsia" w:asciiTheme="minorEastAsia" w:hAnsiTheme="minorEastAsia" w:eastAsiaTheme="minorEastAsia"/>
          <w:sz w:val="24"/>
          <w:szCs w:val="32"/>
        </w:rPr>
        <w:t>“</w:t>
      </w:r>
      <w:r>
        <w:rPr>
          <w:rFonts w:asciiTheme="minorEastAsia" w:hAnsiTheme="minorEastAsia" w:eastAsiaTheme="minorEastAsia"/>
          <w:sz w:val="24"/>
          <w:szCs w:val="32"/>
        </w:rPr>
        <w:t>匪尸</w:t>
      </w:r>
      <w:r>
        <w:rPr>
          <w:rFonts w:hint="eastAsia" w:asciiTheme="minorEastAsia" w:hAnsiTheme="minorEastAsia" w:eastAsiaTheme="minorEastAsia"/>
          <w:sz w:val="24"/>
          <w:szCs w:val="32"/>
        </w:rPr>
        <w:t>”</w:t>
      </w:r>
      <w:r>
        <w:rPr>
          <w:rFonts w:asciiTheme="minorEastAsia" w:hAnsiTheme="minorEastAsia" w:eastAsiaTheme="minorEastAsia"/>
          <w:sz w:val="24"/>
          <w:szCs w:val="32"/>
        </w:rPr>
        <w:t>的罪名，刺杀在桐树林的祠堂前。</w:t>
      </w:r>
    </w:p>
    <w:p>
      <w:pPr>
        <w:spacing w:after="0"/>
        <w:jc w:val="center"/>
        <w:rPr>
          <w:rFonts w:asciiTheme="minorEastAsia" w:hAnsiTheme="minorEastAsia" w:eastAsiaTheme="minorEastAsia"/>
          <w:b/>
          <w:sz w:val="28"/>
        </w:rPr>
      </w:pPr>
      <w:r>
        <w:rPr>
          <w:rFonts w:asciiTheme="minorEastAsia" w:hAnsiTheme="minorEastAsia" w:eastAsiaTheme="minorEastAsia"/>
          <w:b/>
          <w:sz w:val="28"/>
        </w:rPr>
        <w:t>七</w:t>
      </w:r>
      <w:r>
        <w:rPr>
          <w:rFonts w:hint="eastAsia" w:asciiTheme="minorEastAsia" w:hAnsiTheme="minorEastAsia" w:eastAsiaTheme="minorEastAsia"/>
          <w:b/>
          <w:sz w:val="28"/>
        </w:rPr>
        <w:t>、</w:t>
      </w:r>
      <w:r>
        <w:rPr>
          <w:rFonts w:asciiTheme="minorEastAsia" w:hAnsiTheme="minorEastAsia" w:eastAsiaTheme="minorEastAsia"/>
          <w:b/>
          <w:sz w:val="28"/>
        </w:rPr>
        <w:t>雄壮悲歌</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在敌人疯狂屠杀时，共产党人何今希大义</w:t>
      </w:r>
      <w:r>
        <w:rPr>
          <w:rFonts w:hint="eastAsia" w:asciiTheme="minorEastAsia" w:hAnsiTheme="minorEastAsia" w:eastAsiaTheme="minorEastAsia"/>
          <w:sz w:val="24"/>
          <w:szCs w:val="32"/>
        </w:rPr>
        <w:t>凛然</w:t>
      </w:r>
      <w:r>
        <w:rPr>
          <w:rFonts w:asciiTheme="minorEastAsia" w:hAnsiTheme="minorEastAsia" w:eastAsiaTheme="minorEastAsia"/>
          <w:sz w:val="24"/>
          <w:szCs w:val="32"/>
        </w:rPr>
        <w:t>，在</w:t>
      </w:r>
      <w:r>
        <w:rPr>
          <w:rFonts w:hint="eastAsia" w:asciiTheme="minorEastAsia" w:hAnsiTheme="minorEastAsia" w:eastAsiaTheme="minorEastAsia"/>
          <w:sz w:val="24"/>
          <w:szCs w:val="32"/>
        </w:rPr>
        <w:t>刽</w:t>
      </w:r>
      <w:r>
        <w:rPr>
          <w:rFonts w:asciiTheme="minorEastAsia" w:hAnsiTheme="minorEastAsia" w:eastAsiaTheme="minorEastAsia"/>
          <w:sz w:val="24"/>
          <w:szCs w:val="32"/>
        </w:rPr>
        <w:t>子手身</w:t>
      </w:r>
      <w:r>
        <w:rPr>
          <w:rFonts w:hint="eastAsia" w:asciiTheme="minorEastAsia" w:hAnsiTheme="minorEastAsia" w:eastAsiaTheme="minorEastAsia"/>
          <w:sz w:val="24"/>
          <w:szCs w:val="32"/>
        </w:rPr>
        <w:t>刺</w:t>
      </w:r>
      <w:r>
        <w:rPr>
          <w:rFonts w:asciiTheme="minorEastAsia" w:hAnsiTheme="minorEastAsia" w:eastAsiaTheme="minorEastAsia"/>
          <w:sz w:val="24"/>
          <w:szCs w:val="32"/>
        </w:rPr>
        <w:t>数刀时，还高喊</w:t>
      </w:r>
      <w:r>
        <w:rPr>
          <w:rFonts w:hint="eastAsia" w:asciiTheme="minorEastAsia" w:hAnsiTheme="minorEastAsia" w:eastAsiaTheme="minorEastAsia"/>
          <w:sz w:val="24"/>
          <w:szCs w:val="32"/>
        </w:rPr>
        <w:t>“</w:t>
      </w:r>
      <w:r>
        <w:rPr>
          <w:rFonts w:asciiTheme="minorEastAsia" w:hAnsiTheme="minorEastAsia" w:eastAsiaTheme="minorEastAsia"/>
          <w:sz w:val="24"/>
          <w:szCs w:val="32"/>
        </w:rPr>
        <w:t>中国共产党万岁</w:t>
      </w:r>
      <w:r>
        <w:rPr>
          <w:rFonts w:hint="eastAsia" w:asciiTheme="minorEastAsia" w:hAnsiTheme="minorEastAsia" w:eastAsiaTheme="minorEastAsia"/>
          <w:sz w:val="24"/>
          <w:szCs w:val="32"/>
        </w:rPr>
        <w:t>”“</w:t>
      </w:r>
      <w:r>
        <w:rPr>
          <w:rFonts w:asciiTheme="minorEastAsia" w:hAnsiTheme="minorEastAsia" w:eastAsiaTheme="minorEastAsia"/>
          <w:sz w:val="24"/>
          <w:szCs w:val="32"/>
        </w:rPr>
        <w:t>打到日本帝国主义</w:t>
      </w:r>
      <w:r>
        <w:rPr>
          <w:rFonts w:hint="eastAsia" w:asciiTheme="minorEastAsia" w:hAnsiTheme="minorEastAsia" w:eastAsiaTheme="minorEastAsia"/>
          <w:sz w:val="24"/>
          <w:szCs w:val="32"/>
        </w:rPr>
        <w:t>”</w:t>
      </w:r>
      <w:r>
        <w:rPr>
          <w:rFonts w:asciiTheme="minorEastAsia" w:hAnsiTheme="minorEastAsia" w:eastAsiaTheme="minorEastAsia"/>
          <w:sz w:val="24"/>
          <w:szCs w:val="32"/>
        </w:rPr>
        <w:t>的口号，口号响</w:t>
      </w:r>
      <w:r>
        <w:rPr>
          <w:rFonts w:hint="eastAsia" w:asciiTheme="minorEastAsia" w:hAnsiTheme="minorEastAsia" w:eastAsiaTheme="minorEastAsia"/>
          <w:sz w:val="24"/>
          <w:szCs w:val="32"/>
        </w:rPr>
        <w:t>彻</w:t>
      </w:r>
      <w:r>
        <w:rPr>
          <w:rFonts w:asciiTheme="minorEastAsia" w:hAnsiTheme="minorEastAsia" w:eastAsiaTheme="minorEastAsia"/>
          <w:sz w:val="24"/>
          <w:szCs w:val="32"/>
        </w:rPr>
        <w:t>云霄，悲</w:t>
      </w:r>
      <w:r>
        <w:rPr>
          <w:rFonts w:hint="eastAsia" w:asciiTheme="minorEastAsia" w:hAnsiTheme="minorEastAsia" w:eastAsiaTheme="minorEastAsia"/>
          <w:sz w:val="24"/>
          <w:szCs w:val="32"/>
        </w:rPr>
        <w:t>壮</w:t>
      </w:r>
      <w:r>
        <w:rPr>
          <w:rFonts w:asciiTheme="minorEastAsia" w:hAnsiTheme="minorEastAsia" w:eastAsiaTheme="minorEastAsia"/>
          <w:sz w:val="24"/>
          <w:szCs w:val="32"/>
        </w:rPr>
        <w:t>而惨烈。</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还有许望春，面对敌人的屠刀，他挣脱僵绳，奋起反击，</w:t>
      </w:r>
      <w:r>
        <w:rPr>
          <w:rFonts w:hint="eastAsia" w:asciiTheme="minorEastAsia" w:hAnsiTheme="minorEastAsia" w:eastAsiaTheme="minorEastAsia"/>
          <w:sz w:val="24"/>
          <w:szCs w:val="32"/>
        </w:rPr>
        <w:t>抢</w:t>
      </w:r>
      <w:r>
        <w:rPr>
          <w:rFonts w:asciiTheme="minorEastAsia" w:hAnsiTheme="minorEastAsia" w:eastAsiaTheme="minorEastAsia"/>
          <w:sz w:val="24"/>
          <w:szCs w:val="32"/>
        </w:rPr>
        <w:t>夺敌</w:t>
      </w:r>
      <w:r>
        <w:rPr>
          <w:rFonts w:hint="eastAsia" w:asciiTheme="minorEastAsia" w:hAnsiTheme="minorEastAsia" w:eastAsiaTheme="minorEastAsia"/>
          <w:sz w:val="24"/>
          <w:szCs w:val="32"/>
        </w:rPr>
        <w:t>人</w:t>
      </w:r>
      <w:r>
        <w:rPr>
          <w:rFonts w:asciiTheme="minorEastAsia" w:hAnsiTheme="minorEastAsia" w:eastAsiaTheme="minorEastAsia"/>
          <w:sz w:val="24"/>
          <w:szCs w:val="32"/>
        </w:rPr>
        <w:t>的刺刀，与</w:t>
      </w:r>
      <w:r>
        <w:rPr>
          <w:rFonts w:hint="eastAsia" w:asciiTheme="minorEastAsia" w:hAnsiTheme="minorEastAsia" w:eastAsiaTheme="minorEastAsia"/>
          <w:sz w:val="24"/>
          <w:szCs w:val="32"/>
        </w:rPr>
        <w:t>刽子手</w:t>
      </w:r>
      <w:r>
        <w:rPr>
          <w:rFonts w:asciiTheme="minorEastAsia" w:hAnsiTheme="minorEastAsia" w:eastAsiaTheme="minorEastAsia"/>
          <w:sz w:val="24"/>
          <w:szCs w:val="32"/>
        </w:rPr>
        <w:t>展开殊死的搏斗，只因寡不敌众，身上被刺近</w:t>
      </w:r>
      <w:r>
        <w:rPr>
          <w:rFonts w:hint="eastAsia" w:asciiTheme="minorEastAsia" w:hAnsiTheme="minorEastAsia" w:eastAsiaTheme="minorEastAsia"/>
          <w:sz w:val="24"/>
          <w:szCs w:val="32"/>
        </w:rPr>
        <w:t>20</w:t>
      </w:r>
      <w:r>
        <w:rPr>
          <w:rFonts w:asciiTheme="minorEastAsia" w:hAnsiTheme="minorEastAsia" w:eastAsiaTheme="minorEastAsia"/>
          <w:sz w:val="24"/>
          <w:szCs w:val="32"/>
        </w:rPr>
        <w:t>刀，流尽了身上的最后一滴血，才倒在敌人的屠刀下。还有善良而憨厚的齐村村民许正道</w:t>
      </w:r>
      <w:r>
        <w:rPr>
          <w:rFonts w:hint="eastAsia" w:asciiTheme="minorEastAsia" w:hAnsiTheme="minorEastAsia" w:eastAsiaTheme="minorEastAsia"/>
          <w:sz w:val="24"/>
          <w:szCs w:val="32"/>
        </w:rPr>
        <w:t>、</w:t>
      </w:r>
      <w:r>
        <w:rPr>
          <w:rFonts w:asciiTheme="minorEastAsia" w:hAnsiTheme="minorEastAsia" w:eastAsiaTheme="minorEastAsia"/>
          <w:sz w:val="24"/>
          <w:szCs w:val="32"/>
        </w:rPr>
        <w:t>许欣然</w:t>
      </w:r>
      <w:r>
        <w:rPr>
          <w:rFonts w:hint="eastAsia" w:asciiTheme="minorEastAsia" w:hAnsiTheme="minorEastAsia" w:eastAsiaTheme="minorEastAsia"/>
          <w:sz w:val="24"/>
          <w:szCs w:val="32"/>
        </w:rPr>
        <w:t>、</w:t>
      </w:r>
      <w:r>
        <w:rPr>
          <w:rFonts w:asciiTheme="minorEastAsia" w:hAnsiTheme="minorEastAsia" w:eastAsiaTheme="minorEastAsia"/>
          <w:sz w:val="24"/>
          <w:szCs w:val="32"/>
        </w:rPr>
        <w:t>许铁夫</w:t>
      </w:r>
      <w:r>
        <w:rPr>
          <w:rFonts w:hint="eastAsia" w:asciiTheme="minorEastAsia" w:hAnsiTheme="minorEastAsia" w:eastAsiaTheme="minorEastAsia"/>
          <w:sz w:val="24"/>
          <w:szCs w:val="32"/>
        </w:rPr>
        <w:t>、</w:t>
      </w:r>
      <w:r>
        <w:rPr>
          <w:rFonts w:asciiTheme="minorEastAsia" w:hAnsiTheme="minorEastAsia" w:eastAsiaTheme="minorEastAsia"/>
          <w:sz w:val="24"/>
          <w:szCs w:val="32"/>
        </w:rPr>
        <w:t>齐均夫</w:t>
      </w:r>
      <w:r>
        <w:rPr>
          <w:rFonts w:hint="eastAsia" w:asciiTheme="minorEastAsia" w:hAnsiTheme="minorEastAsia" w:eastAsiaTheme="minorEastAsia"/>
          <w:sz w:val="24"/>
          <w:szCs w:val="32"/>
        </w:rPr>
        <w:t>、</w:t>
      </w:r>
      <w:r>
        <w:rPr>
          <w:rFonts w:asciiTheme="minorEastAsia" w:hAnsiTheme="minorEastAsia" w:eastAsiaTheme="minorEastAsia"/>
          <w:sz w:val="24"/>
          <w:szCs w:val="32"/>
        </w:rPr>
        <w:t>许银堂</w:t>
      </w:r>
      <w:r>
        <w:rPr>
          <w:rFonts w:hint="eastAsia" w:asciiTheme="minorEastAsia" w:hAnsiTheme="minorEastAsia" w:eastAsiaTheme="minorEastAsia"/>
          <w:sz w:val="24"/>
          <w:szCs w:val="32"/>
        </w:rPr>
        <w:t>、</w:t>
      </w:r>
      <w:r>
        <w:rPr>
          <w:rFonts w:asciiTheme="minorEastAsia" w:hAnsiTheme="minorEastAsia" w:eastAsiaTheme="minorEastAsia"/>
          <w:sz w:val="24"/>
          <w:szCs w:val="32"/>
        </w:rPr>
        <w:t>许明德</w:t>
      </w:r>
      <w:r>
        <w:rPr>
          <w:rFonts w:hint="eastAsia" w:asciiTheme="minorEastAsia" w:hAnsiTheme="minorEastAsia" w:eastAsiaTheme="minorEastAsia"/>
          <w:sz w:val="24"/>
          <w:szCs w:val="32"/>
        </w:rPr>
        <w:t>、</w:t>
      </w:r>
      <w:r>
        <w:rPr>
          <w:rFonts w:asciiTheme="minorEastAsia" w:hAnsiTheme="minorEastAsia" w:eastAsiaTheme="minorEastAsia"/>
          <w:sz w:val="24"/>
          <w:szCs w:val="32"/>
        </w:rPr>
        <w:t>许锡苗等，毫不畏惧陈柬夫的淫威，不怕杀头的危险。大屠杀发生的第三天，不惧浙保二团留守的何步耀自卫大队的劝阻，就去草子田里收尸，把</w:t>
      </w:r>
      <w:r>
        <w:rPr>
          <w:rFonts w:hint="eastAsia" w:asciiTheme="minorEastAsia" w:hAnsiTheme="minorEastAsia" w:eastAsiaTheme="minorEastAsia"/>
          <w:sz w:val="24"/>
          <w:szCs w:val="32"/>
        </w:rPr>
        <w:t>27</w:t>
      </w:r>
      <w:r>
        <w:rPr>
          <w:rFonts w:asciiTheme="minorEastAsia" w:hAnsiTheme="minorEastAsia" w:eastAsiaTheme="minorEastAsia"/>
          <w:sz w:val="24"/>
          <w:szCs w:val="32"/>
        </w:rPr>
        <w:t>具尸体都抬到村北端的西林寺上山，一具一具地掩埋掉，并暗暗做上记号，好让死者家属日后来领尸。把还有</w:t>
      </w:r>
      <w:r>
        <w:rPr>
          <w:rFonts w:hint="eastAsia" w:asciiTheme="minorEastAsia" w:hAnsiTheme="minorEastAsia" w:eastAsiaTheme="minorEastAsia"/>
          <w:sz w:val="24"/>
          <w:szCs w:val="32"/>
        </w:rPr>
        <w:t>7</w:t>
      </w:r>
      <w:r>
        <w:rPr>
          <w:rFonts w:asciiTheme="minorEastAsia" w:hAnsiTheme="minorEastAsia" w:eastAsiaTheme="minorEastAsia"/>
          <w:sz w:val="24"/>
          <w:szCs w:val="32"/>
        </w:rPr>
        <w:t>具不知名</w:t>
      </w:r>
      <w:r>
        <w:rPr>
          <w:rFonts w:hint="eastAsia" w:asciiTheme="minorEastAsia" w:hAnsiTheme="minorEastAsia" w:eastAsiaTheme="minorEastAsia"/>
          <w:sz w:val="24"/>
          <w:szCs w:val="32"/>
        </w:rPr>
        <w:t>、</w:t>
      </w:r>
      <w:r>
        <w:rPr>
          <w:rFonts w:asciiTheme="minorEastAsia" w:hAnsiTheme="minorEastAsia" w:eastAsiaTheme="minorEastAsia"/>
          <w:sz w:val="24"/>
          <w:szCs w:val="32"/>
        </w:rPr>
        <w:t>不知姓的尸体，挖一个大坑</w:t>
      </w:r>
      <w:r>
        <w:rPr>
          <w:rFonts w:hint="eastAsia" w:asciiTheme="minorEastAsia" w:hAnsiTheme="minorEastAsia" w:eastAsiaTheme="minorEastAsia"/>
          <w:sz w:val="24"/>
          <w:szCs w:val="32"/>
        </w:rPr>
        <w:t>埋</w:t>
      </w:r>
      <w:r>
        <w:rPr>
          <w:rFonts w:asciiTheme="minorEastAsia" w:hAnsiTheme="minorEastAsia" w:eastAsiaTheme="minorEastAsia"/>
          <w:sz w:val="24"/>
          <w:szCs w:val="32"/>
        </w:rPr>
        <w:t>葬在一起，而且个个都是头部稍高，面向东方，意欲他们在阴间，每天见得太阳，好早日投胎还阳。</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国民党顽固派在不到</w:t>
      </w:r>
      <w:r>
        <w:rPr>
          <w:rFonts w:hint="eastAsia" w:asciiTheme="minorEastAsia" w:hAnsiTheme="minorEastAsia" w:eastAsiaTheme="minorEastAsia"/>
          <w:sz w:val="24"/>
          <w:szCs w:val="32"/>
        </w:rPr>
        <w:t>3</w:t>
      </w:r>
      <w:r>
        <w:rPr>
          <w:rFonts w:asciiTheme="minorEastAsia" w:hAnsiTheme="minorEastAsia" w:eastAsiaTheme="minorEastAsia"/>
          <w:sz w:val="24"/>
          <w:szCs w:val="32"/>
        </w:rPr>
        <w:t>天时间里，共杀害金萧支队及无辜百姓共计48人，他们的罪行，馨竹难书。</w:t>
      </w:r>
    </w:p>
    <w:p>
      <w:pPr>
        <w:spacing w:after="0"/>
        <w:jc w:val="center"/>
        <w:rPr>
          <w:rFonts w:asciiTheme="minorEastAsia" w:hAnsiTheme="minorEastAsia" w:eastAsiaTheme="minorEastAsia"/>
          <w:b/>
          <w:sz w:val="28"/>
        </w:rPr>
      </w:pPr>
      <w:r>
        <w:rPr>
          <w:rFonts w:asciiTheme="minorEastAsia" w:hAnsiTheme="minorEastAsia" w:eastAsiaTheme="minorEastAsia"/>
          <w:b/>
          <w:sz w:val="28"/>
        </w:rPr>
        <w:t>八、群众掩护</w:t>
      </w:r>
    </w:p>
    <w:p>
      <w:pPr>
        <w:spacing w:after="0"/>
        <w:ind w:firstLine="482"/>
        <w:rPr>
          <w:rFonts w:asciiTheme="minorEastAsia" w:hAnsiTheme="minorEastAsia" w:eastAsiaTheme="minorEastAsia"/>
          <w:sz w:val="24"/>
          <w:szCs w:val="32"/>
        </w:rPr>
      </w:pPr>
      <w:r>
        <w:rPr>
          <w:rFonts w:hint="eastAsia" w:asciiTheme="minorEastAsia" w:hAnsiTheme="minorEastAsia" w:eastAsiaTheme="minorEastAsia"/>
          <w:sz w:val="24"/>
          <w:szCs w:val="32"/>
        </w:rPr>
        <w:t>3</w:t>
      </w:r>
      <w:r>
        <w:rPr>
          <w:rFonts w:asciiTheme="minorEastAsia" w:hAnsiTheme="minorEastAsia" w:eastAsiaTheme="minorEastAsia"/>
          <w:sz w:val="24"/>
          <w:szCs w:val="32"/>
        </w:rPr>
        <w:t>月</w:t>
      </w:r>
      <w:r>
        <w:rPr>
          <w:rFonts w:hint="eastAsia" w:asciiTheme="minorEastAsia" w:hAnsiTheme="minorEastAsia" w:eastAsiaTheme="minorEastAsia"/>
          <w:sz w:val="24"/>
          <w:szCs w:val="32"/>
        </w:rPr>
        <w:t>30</w:t>
      </w:r>
      <w:r>
        <w:rPr>
          <w:rFonts w:asciiTheme="minorEastAsia" w:hAnsiTheme="minorEastAsia" w:eastAsiaTheme="minorEastAsia"/>
          <w:sz w:val="24"/>
          <w:szCs w:val="32"/>
        </w:rPr>
        <w:t>日清晨，天还未亮，与周永山住在一起的盐场伙夫，起床去祠堂烧早饭，还不到祠堂，朦朦胧胧地看到祠堂门口有</w:t>
      </w:r>
      <w:r>
        <w:rPr>
          <w:rFonts w:hint="eastAsia" w:asciiTheme="minorEastAsia" w:hAnsiTheme="minorEastAsia" w:eastAsiaTheme="minorEastAsia"/>
          <w:sz w:val="24"/>
          <w:szCs w:val="32"/>
        </w:rPr>
        <w:t>很多</w:t>
      </w:r>
      <w:r>
        <w:rPr>
          <w:rFonts w:asciiTheme="minorEastAsia" w:hAnsiTheme="minorEastAsia" w:eastAsiaTheme="minorEastAsia"/>
          <w:sz w:val="24"/>
          <w:szCs w:val="32"/>
        </w:rPr>
        <w:t>穿黄衣裳的</w:t>
      </w:r>
      <w:r>
        <w:rPr>
          <w:rFonts w:hint="eastAsia" w:asciiTheme="minorEastAsia" w:hAnsiTheme="minorEastAsia" w:eastAsiaTheme="minorEastAsia"/>
          <w:sz w:val="24"/>
          <w:szCs w:val="32"/>
        </w:rPr>
        <w:t>士</w:t>
      </w:r>
      <w:r>
        <w:rPr>
          <w:rFonts w:asciiTheme="minorEastAsia" w:hAnsiTheme="minorEastAsia" w:eastAsiaTheme="minorEastAsia"/>
          <w:sz w:val="24"/>
          <w:szCs w:val="32"/>
        </w:rPr>
        <w:t>兵，高度警惕性，使他马上返回到周永山这里</w:t>
      </w:r>
      <w:r>
        <w:rPr>
          <w:rFonts w:hint="eastAsia" w:asciiTheme="minorEastAsia" w:hAnsiTheme="minorEastAsia" w:eastAsiaTheme="minorEastAsia"/>
          <w:sz w:val="24"/>
          <w:szCs w:val="32"/>
        </w:rPr>
        <w:t>。</w:t>
      </w:r>
      <w:r>
        <w:rPr>
          <w:rFonts w:asciiTheme="minorEastAsia" w:hAnsiTheme="minorEastAsia" w:eastAsiaTheme="minorEastAsia"/>
          <w:sz w:val="24"/>
          <w:szCs w:val="32"/>
        </w:rPr>
        <w:t>周永山即刻起来，并在外观察，敌人不仅包围了盐场，在村子周边也正在架机枪，想通知盐场人员已不可能，想撤也撒不出去。说是迟，那是快，伙夫急忙拉着周永山从屋梁的凉风串上一间一间的爬过去，爬到第五间，下面是个稻草堆，他们一起跳下去，躲在稻草蓬里，因为下面周边没门</w:t>
      </w:r>
      <w:r>
        <w:rPr>
          <w:rFonts w:hint="eastAsia" w:asciiTheme="minorEastAsia" w:hAnsiTheme="minorEastAsia" w:eastAsiaTheme="minorEastAsia"/>
          <w:sz w:val="24"/>
          <w:szCs w:val="32"/>
        </w:rPr>
        <w:t>、</w:t>
      </w:r>
      <w:r>
        <w:rPr>
          <w:rFonts w:asciiTheme="minorEastAsia" w:hAnsiTheme="minorEastAsia" w:eastAsiaTheme="minorEastAsia"/>
          <w:sz w:val="24"/>
          <w:szCs w:val="32"/>
        </w:rPr>
        <w:t>没窗</w:t>
      </w:r>
      <w:r>
        <w:rPr>
          <w:rFonts w:hint="eastAsia" w:asciiTheme="minorEastAsia" w:hAnsiTheme="minorEastAsia" w:eastAsiaTheme="minorEastAsia"/>
          <w:sz w:val="24"/>
          <w:szCs w:val="32"/>
        </w:rPr>
        <w:t>、</w:t>
      </w:r>
      <w:r>
        <w:rPr>
          <w:rFonts w:asciiTheme="minorEastAsia" w:hAnsiTheme="minorEastAsia" w:eastAsiaTheme="minorEastAsia"/>
          <w:sz w:val="24"/>
          <w:szCs w:val="32"/>
        </w:rPr>
        <w:t>没楼</w:t>
      </w:r>
      <w:r>
        <w:rPr>
          <w:rFonts w:hint="eastAsia" w:asciiTheme="minorEastAsia" w:hAnsiTheme="minorEastAsia" w:eastAsiaTheme="minorEastAsia"/>
          <w:sz w:val="24"/>
          <w:szCs w:val="32"/>
        </w:rPr>
        <w:t>，</w:t>
      </w:r>
      <w:r>
        <w:rPr>
          <w:rFonts w:asciiTheme="minorEastAsia" w:hAnsiTheme="minorEastAsia" w:eastAsiaTheme="minorEastAsia"/>
          <w:sz w:val="24"/>
          <w:szCs w:val="32"/>
        </w:rPr>
        <w:t>敌人因抓不到</w:t>
      </w:r>
      <w:r>
        <w:rPr>
          <w:rFonts w:hint="eastAsia" w:asciiTheme="minorEastAsia" w:hAnsiTheme="minorEastAsia" w:eastAsiaTheme="minorEastAsia"/>
          <w:sz w:val="24"/>
          <w:szCs w:val="32"/>
        </w:rPr>
        <w:t>“</w:t>
      </w:r>
      <w:r>
        <w:rPr>
          <w:rFonts w:asciiTheme="minorEastAsia" w:hAnsiTheme="minorEastAsia" w:eastAsiaTheme="minorEastAsia"/>
          <w:sz w:val="24"/>
          <w:szCs w:val="32"/>
        </w:rPr>
        <w:t>共匪</w:t>
      </w:r>
      <w:r>
        <w:rPr>
          <w:rFonts w:hint="eastAsia" w:asciiTheme="minorEastAsia" w:hAnsiTheme="minorEastAsia" w:eastAsiaTheme="minorEastAsia"/>
          <w:sz w:val="24"/>
          <w:szCs w:val="32"/>
        </w:rPr>
        <w:t>”</w:t>
      </w:r>
      <w:r>
        <w:rPr>
          <w:rFonts w:asciiTheme="minorEastAsia" w:hAnsiTheme="minorEastAsia" w:eastAsiaTheme="minorEastAsia"/>
          <w:sz w:val="24"/>
          <w:szCs w:val="32"/>
        </w:rPr>
        <w:t>头目周永山，在村子里到处搜捕，当地村民无一透露周永山的任何消息。就这样避过了敌人的搜捕。直到晚上天黑后，周永山在村民的掩护下悄悄地爬到屋外，沿着村子的石板路下面的阴沟，一步一步地爬到村里，最终往王家井方向逃去</w:t>
      </w:r>
      <w:r>
        <w:rPr>
          <w:rFonts w:hint="eastAsia" w:asciiTheme="minorEastAsia" w:hAnsiTheme="minorEastAsia" w:eastAsiaTheme="minorEastAsia"/>
          <w:sz w:val="24"/>
          <w:szCs w:val="32"/>
        </w:rPr>
        <w:t>，</w:t>
      </w:r>
      <w:r>
        <w:rPr>
          <w:rFonts w:asciiTheme="minorEastAsia" w:hAnsiTheme="minorEastAsia" w:eastAsiaTheme="minorEastAsia"/>
          <w:sz w:val="24"/>
          <w:szCs w:val="32"/>
        </w:rPr>
        <w:t>就这样逃过了齐村惨案</w:t>
      </w:r>
      <w:r>
        <w:rPr>
          <w:rFonts w:hint="eastAsia" w:asciiTheme="minorEastAsia" w:hAnsiTheme="minorEastAsia" w:eastAsiaTheme="minorEastAsia"/>
          <w:sz w:val="24"/>
          <w:szCs w:val="32"/>
        </w:rPr>
        <w:t>这</w:t>
      </w:r>
      <w:r>
        <w:rPr>
          <w:rFonts w:asciiTheme="minorEastAsia" w:hAnsiTheme="minorEastAsia" w:eastAsiaTheme="minorEastAsia"/>
          <w:sz w:val="24"/>
          <w:szCs w:val="32"/>
        </w:rPr>
        <w:t>一劫。</w:t>
      </w:r>
    </w:p>
    <w:p>
      <w:pPr>
        <w:spacing w:after="0"/>
        <w:ind w:firstLine="482"/>
        <w:rPr>
          <w:rFonts w:asciiTheme="minorEastAsia" w:hAnsiTheme="minorEastAsia" w:eastAsiaTheme="minorEastAsia"/>
          <w:sz w:val="24"/>
          <w:szCs w:val="32"/>
        </w:rPr>
      </w:pPr>
      <w:r>
        <w:rPr>
          <w:rFonts w:asciiTheme="minorEastAsia" w:hAnsiTheme="minorEastAsia" w:eastAsiaTheme="minorEastAsia"/>
          <w:sz w:val="24"/>
          <w:szCs w:val="32"/>
        </w:rPr>
        <w:t>这就是齐村惨案发生的始末。齐村惨案的发生至今已过去</w:t>
      </w:r>
      <w:r>
        <w:rPr>
          <w:rFonts w:hint="eastAsia" w:asciiTheme="minorEastAsia" w:hAnsiTheme="minorEastAsia" w:eastAsiaTheme="minorEastAsia"/>
          <w:sz w:val="24"/>
          <w:szCs w:val="32"/>
        </w:rPr>
        <w:t>70</w:t>
      </w:r>
      <w:r>
        <w:rPr>
          <w:rFonts w:asciiTheme="minorEastAsia" w:hAnsiTheme="minorEastAsia" w:eastAsiaTheme="minorEastAsia"/>
          <w:sz w:val="24"/>
          <w:szCs w:val="32"/>
        </w:rPr>
        <w:t>多年了，我们不</w:t>
      </w:r>
      <w:r>
        <w:rPr>
          <w:rFonts w:hint="eastAsia" w:asciiTheme="minorEastAsia" w:hAnsiTheme="minorEastAsia" w:eastAsiaTheme="minorEastAsia"/>
          <w:sz w:val="24"/>
          <w:szCs w:val="32"/>
        </w:rPr>
        <w:t>能</w:t>
      </w:r>
      <w:r>
        <w:rPr>
          <w:rFonts w:asciiTheme="minorEastAsia" w:hAnsiTheme="minorEastAsia" w:eastAsiaTheme="minorEastAsia"/>
          <w:sz w:val="24"/>
          <w:szCs w:val="32"/>
        </w:rPr>
        <w:t>忘记过去那</w:t>
      </w:r>
      <w:r>
        <w:rPr>
          <w:rFonts w:hint="eastAsia" w:asciiTheme="minorEastAsia" w:hAnsiTheme="minorEastAsia" w:eastAsiaTheme="minorEastAsia"/>
          <w:sz w:val="24"/>
          <w:szCs w:val="32"/>
        </w:rPr>
        <w:t>段</w:t>
      </w:r>
      <w:r>
        <w:rPr>
          <w:rFonts w:asciiTheme="minorEastAsia" w:hAnsiTheme="minorEastAsia" w:eastAsiaTheme="minorEastAsia"/>
          <w:sz w:val="24"/>
          <w:szCs w:val="32"/>
        </w:rPr>
        <w:t>悲惨壮烈的历史。</w:t>
      </w:r>
    </w:p>
    <w:p>
      <w:pPr>
        <w:spacing w:after="0"/>
        <w:ind w:firstLine="482"/>
        <w:rPr>
          <w:rFonts w:asciiTheme="minorEastAsia" w:hAnsiTheme="minorEastAsia" w:eastAsiaTheme="minorEastAsia"/>
          <w:sz w:val="24"/>
          <w:szCs w:val="32"/>
        </w:rPr>
      </w:pP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r>
        <w:rPr>
          <w:rFonts w:hint="eastAsia" w:asciiTheme="minorEastAsia" w:hAnsiTheme="minorEastAsia" w:eastAsiaTheme="minorEastAsia"/>
          <w:b/>
          <w:color w:val="FF0000"/>
          <w:sz w:val="32"/>
        </w:rPr>
        <w:t>今日老区</w:t>
      </w:r>
    </w:p>
    <w:p>
      <w:pPr>
        <w:spacing w:after="0"/>
        <w:rPr>
          <w:rFonts w:asciiTheme="minorEastAsia" w:hAnsiTheme="minorEastAsia" w:eastAsiaTheme="minorEastAsia"/>
          <w:b/>
          <w:color w:val="FF0000"/>
          <w:sz w:val="32"/>
        </w:rPr>
      </w:pPr>
    </w:p>
    <w:p>
      <w:pPr>
        <w:ind w:left="1110" w:hanging="1140" w:hangingChars="150"/>
        <w:jc w:val="distribute"/>
        <w:rPr>
          <w:rFonts w:ascii="方正小标宋简体" w:hAnsi="方正小标宋简体" w:eastAsia="方正小标宋简体" w:cs="方正小标宋简体"/>
          <w:bCs/>
          <w:spacing w:val="20"/>
          <w:sz w:val="72"/>
          <w:szCs w:val="84"/>
        </w:rPr>
      </w:pPr>
      <w:r>
        <w:rPr>
          <w:rFonts w:hint="eastAsia" w:ascii="方正小标宋简体" w:hAnsi="方正小标宋简体" w:eastAsia="方正小标宋简体" w:cs="方正小标宋简体"/>
          <w:bCs/>
          <w:spacing w:val="20"/>
          <w:sz w:val="72"/>
          <w:szCs w:val="84"/>
        </w:rPr>
        <w:t>诸 暨 市 民 政 局</w:t>
      </w:r>
    </w:p>
    <w:p>
      <w:pPr>
        <w:pStyle w:val="21"/>
        <w:ind w:firstLine="0" w:firstLineChars="0"/>
        <w:jc w:val="distribute"/>
        <w:rPr>
          <w:rFonts w:ascii="方正小标宋简体" w:hAnsi="方正小标宋简体" w:eastAsia="方正小标宋简体" w:cs="方正小标宋简体"/>
          <w:bCs/>
          <w:spacing w:val="20"/>
          <w:w w:val="80"/>
          <w:sz w:val="72"/>
          <w:szCs w:val="84"/>
        </w:rPr>
      </w:pPr>
      <w:r>
        <w:rPr>
          <w:rFonts w:hint="eastAsia" w:ascii="方正小标宋简体" w:hAnsi="方正小标宋简体" w:eastAsia="方正小标宋简体" w:cs="方正小标宋简体"/>
          <w:bCs/>
          <w:spacing w:val="20"/>
          <w:w w:val="80"/>
          <w:sz w:val="72"/>
          <w:szCs w:val="84"/>
        </w:rPr>
        <w:t>诸暨市新四军历史研究会</w:t>
      </w:r>
    </w:p>
    <w:p>
      <w:pPr>
        <w:spacing w:line="560" w:lineRule="exact"/>
        <w:jc w:val="center"/>
        <w:rPr>
          <w:rFonts w:ascii="方正小标宋简体" w:hAnsi="方正小标宋简体" w:eastAsia="方正小标宋简体" w:cs="方正小标宋简体"/>
          <w:sz w:val="40"/>
          <w:szCs w:val="44"/>
        </w:rPr>
      </w:pPr>
      <w:r>
        <w:rPr>
          <w:rFonts w:ascii="方正小标宋简体" w:hAnsi="方正小标宋简体" w:eastAsia="方正小标宋简体" w:cs="方正小标宋简体"/>
          <w:sz w:val="40"/>
          <w:szCs w:val="44"/>
        </w:rPr>
        <mc:AlternateContent>
          <mc:Choice Requires="wps">
            <w:drawing>
              <wp:anchor distT="0" distB="0" distL="114300" distR="114300" simplePos="0" relativeHeight="251665408" behindDoc="0" locked="0" layoutInCell="1" allowOverlap="1">
                <wp:simplePos x="0" y="0"/>
                <wp:positionH relativeFrom="column">
                  <wp:posOffset>-27305</wp:posOffset>
                </wp:positionH>
                <wp:positionV relativeFrom="paragraph">
                  <wp:posOffset>337820</wp:posOffset>
                </wp:positionV>
                <wp:extent cx="5467985" cy="635"/>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686425" cy="63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15pt;margin-top:26.6pt;height:0.05pt;width:430.55pt;z-index:251665408;mso-width-relative:page;mso-height-relative:page;" filled="f" stroked="t" coordsize="21600,21600" o:gfxdata="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4MMe1wAAAAgB&#10;AAAPAAAAAAAAAAEAIAAAACIAAABkcnMvZG93bnJldi54bWxQSwECFAAUAAAACACHTuJApdaDquMB&#10;AACpAwAADgAAAAAAAAABACAAAAAmAQAAZHJzL2Uyb0RvYy54bWxQSwUGAAAAAAYABgBZAQAAewUA&#10;AAAA&#10;">
                <v:fill on="f" focussize="0,0"/>
                <v:stroke weight="2.25pt" color="#FF0000" joinstyle="round"/>
                <v:imagedata o:title=""/>
                <o:lock v:ext="edit" aspectratio="f"/>
              </v:line>
            </w:pict>
          </mc:Fallback>
        </mc:AlternateContent>
      </w:r>
    </w:p>
    <w:p>
      <w:pPr>
        <w:spacing w:line="560" w:lineRule="exact"/>
        <w:jc w:val="center"/>
        <w:rPr>
          <w:rFonts w:ascii="方正小标宋简体" w:hAnsi="方正小标宋简体" w:eastAsia="方正小标宋简体" w:cs="方正小标宋简体"/>
          <w:sz w:val="40"/>
          <w:szCs w:val="44"/>
        </w:rPr>
      </w:pPr>
    </w:p>
    <w:p>
      <w:pPr>
        <w:spacing w:line="560" w:lineRule="exact"/>
        <w:jc w:val="center"/>
        <w:rPr>
          <w:rFonts w:ascii="方正小标宋简体" w:hAnsi="方正小标宋简体" w:eastAsia="方正小标宋简体" w:cs="方正小标宋简体"/>
          <w:sz w:val="40"/>
          <w:szCs w:val="44"/>
        </w:rPr>
      </w:pPr>
      <w:r>
        <w:rPr>
          <w:rFonts w:hint="eastAsia" w:ascii="方正小标宋简体" w:hAnsi="方正小标宋简体" w:eastAsia="方正小标宋简体" w:cs="方正小标宋简体"/>
          <w:sz w:val="40"/>
          <w:szCs w:val="44"/>
        </w:rPr>
        <w:t>关于建立诸暨市革命老区工作</w:t>
      </w:r>
    </w:p>
    <w:p>
      <w:pPr>
        <w:spacing w:line="560" w:lineRule="exact"/>
        <w:jc w:val="center"/>
        <w:rPr>
          <w:rFonts w:ascii="方正小标宋简体" w:hAnsi="方正小标宋简体" w:eastAsia="方正小标宋简体" w:cs="方正小标宋简体"/>
          <w:sz w:val="40"/>
          <w:szCs w:val="44"/>
        </w:rPr>
      </w:pPr>
      <w:r>
        <w:rPr>
          <w:rFonts w:hint="eastAsia" w:ascii="方正小标宋简体" w:hAnsi="方正小标宋简体" w:eastAsia="方正小标宋简体" w:cs="方正小标宋简体"/>
          <w:sz w:val="40"/>
          <w:szCs w:val="44"/>
        </w:rPr>
        <w:t>联系员制度的通知</w:t>
      </w:r>
    </w:p>
    <w:p>
      <w:pPr>
        <w:spacing w:line="560" w:lineRule="exact"/>
        <w:rPr>
          <w:rFonts w:ascii="仿宋_GB2312" w:hAnsi="仿宋_GB2312" w:eastAsia="仿宋_GB2312" w:cs="仿宋_GB2312"/>
          <w:sz w:val="28"/>
          <w:szCs w:val="32"/>
        </w:rPr>
      </w:pPr>
    </w:p>
    <w:p>
      <w:pPr>
        <w:spacing w:line="560" w:lineRule="exact"/>
        <w:rPr>
          <w:rFonts w:ascii="仿宋_GB2312" w:hAnsi="仿宋_GB2312" w:eastAsia="仿宋_GB2312" w:cs="仿宋_GB2312"/>
          <w:sz w:val="24"/>
          <w:szCs w:val="32"/>
        </w:rPr>
      </w:pPr>
      <w:r>
        <w:rPr>
          <w:rFonts w:hint="eastAsia" w:ascii="仿宋_GB2312" w:hAnsi="仿宋_GB2312" w:eastAsia="仿宋_GB2312" w:cs="仿宋_GB2312"/>
          <w:sz w:val="24"/>
          <w:szCs w:val="32"/>
        </w:rPr>
        <w:t>各镇乡人民政府，街道办事处：</w:t>
      </w:r>
    </w:p>
    <w:p>
      <w:pPr>
        <w:spacing w:line="56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革命老区是党和人民军队的根，是中国人民选择中国共产党的历史见证。我市是浙江省32个老区县市之一，现有革命老区村（社区）288个。为深入推进党史学习教育，做好革命老区的宣传和促进工作，经市民政局和市新四军历史研究会研究决定，建立诸暨市新四军历史研究会革命老区工作联系员制度，各镇乡、街道民政助理员为工作联系员。</w:t>
      </w:r>
    </w:p>
    <w:p>
      <w:pPr>
        <w:spacing w:line="560" w:lineRule="exact"/>
        <w:ind w:firstLine="480" w:firstLineChars="200"/>
        <w:rPr>
          <w:rFonts w:ascii="仿宋_GB2312" w:hAnsi="仿宋_GB2312" w:eastAsia="仿宋_GB2312" w:cs="仿宋_GB2312"/>
          <w:sz w:val="24"/>
          <w:szCs w:val="32"/>
        </w:rPr>
      </w:pPr>
      <w:r>
        <w:rPr>
          <w:rFonts w:hint="eastAsia" w:ascii="仿宋_GB2312" w:hAnsi="仿宋_GB2312" w:eastAsia="仿宋_GB2312" w:cs="仿宋_GB2312"/>
          <w:sz w:val="24"/>
          <w:szCs w:val="32"/>
        </w:rPr>
        <w:t>特此通知。</w:t>
      </w:r>
    </w:p>
    <w:p>
      <w:pPr>
        <w:spacing w:line="560" w:lineRule="exact"/>
        <w:ind w:firstLine="480" w:firstLineChars="200"/>
        <w:rPr>
          <w:rFonts w:ascii="仿宋_GB2312" w:hAnsi="仿宋_GB2312" w:eastAsia="仿宋_GB2312" w:cs="仿宋_GB2312"/>
          <w:sz w:val="24"/>
          <w:szCs w:val="32"/>
        </w:rPr>
      </w:pPr>
    </w:p>
    <w:p>
      <w:pPr>
        <w:spacing w:line="560" w:lineRule="exact"/>
        <w:ind w:firstLine="2400" w:firstLineChars="1000"/>
        <w:rPr>
          <w:rFonts w:ascii="仿宋_GB2312" w:hAnsi="仿宋_GB2312" w:eastAsia="仿宋_GB2312" w:cs="仿宋_GB2312"/>
          <w:sz w:val="24"/>
          <w:szCs w:val="32"/>
        </w:rPr>
      </w:pPr>
      <w:r>
        <w:rPr>
          <w:rFonts w:hint="eastAsia" w:ascii="仿宋_GB2312" w:hAnsi="仿宋_GB2312" w:eastAsia="仿宋_GB2312" w:cs="仿宋_GB2312"/>
          <w:sz w:val="24"/>
          <w:szCs w:val="32"/>
        </w:rPr>
        <w:t>诸暨市民政局         诸暨市新四军历史研究会</w:t>
      </w:r>
    </w:p>
    <w:p>
      <w:pPr>
        <w:spacing w:line="560" w:lineRule="exact"/>
        <w:ind w:firstLine="5520" w:firstLineChars="2300"/>
        <w:rPr>
          <w:rFonts w:ascii="仿宋_GB2312" w:hAnsi="仿宋_GB2312" w:eastAsia="仿宋_GB2312" w:cs="仿宋_GB2312"/>
          <w:sz w:val="24"/>
          <w:szCs w:val="32"/>
        </w:rPr>
      </w:pPr>
      <w:r>
        <w:rPr>
          <w:rFonts w:hint="eastAsia" w:ascii="仿宋_GB2312" w:hAnsi="仿宋_GB2312" w:eastAsia="仿宋_GB2312" w:cs="仿宋_GB2312"/>
          <w:sz w:val="24"/>
          <w:szCs w:val="32"/>
        </w:rPr>
        <w:t>2021年4月2日</w:t>
      </w: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p>
    <w:p>
      <w:pPr>
        <w:jc w:val="center"/>
        <w:rPr>
          <w:rFonts w:ascii="黑体" w:hAnsi="黑体" w:eastAsia="黑体" w:cs="Times New Roman"/>
          <w:sz w:val="36"/>
          <w:szCs w:val="32"/>
        </w:rPr>
      </w:pPr>
      <w:r>
        <w:rPr>
          <w:rFonts w:ascii="黑体" w:hAnsi="黑体" w:eastAsia="黑体" w:cs="Times New Roman"/>
          <w:sz w:val="36"/>
          <w:szCs w:val="32"/>
        </w:rPr>
        <w:t>《</w:t>
      </w:r>
      <w:r>
        <w:rPr>
          <w:rFonts w:hint="eastAsia" w:ascii="黑体" w:hAnsi="黑体" w:eastAsia="黑体" w:cs="Times New Roman"/>
          <w:sz w:val="36"/>
          <w:szCs w:val="32"/>
        </w:rPr>
        <w:t>诸暨市</w:t>
      </w:r>
      <w:r>
        <w:rPr>
          <w:rFonts w:ascii="黑体" w:hAnsi="黑体" w:eastAsia="黑体" w:cs="Times New Roman"/>
          <w:sz w:val="36"/>
          <w:szCs w:val="32"/>
        </w:rPr>
        <w:t>革命老区发展史》出版发行</w:t>
      </w:r>
    </w:p>
    <w:p>
      <w:pPr>
        <w:jc w:val="center"/>
        <w:rPr>
          <w:rFonts w:ascii="楷体" w:hAnsi="楷体" w:eastAsia="楷体"/>
          <w:sz w:val="24"/>
          <w:szCs w:val="28"/>
        </w:rPr>
      </w:pPr>
      <w:r>
        <w:rPr>
          <w:rFonts w:hint="eastAsia" w:ascii="楷体" w:hAnsi="楷体" w:eastAsia="楷体"/>
          <w:sz w:val="24"/>
          <w:szCs w:val="28"/>
        </w:rPr>
        <w:t>方忠敏</w:t>
      </w:r>
    </w:p>
    <w:p>
      <w:pPr>
        <w:pStyle w:val="8"/>
        <w:spacing w:beforeAutospacing="0" w:after="0" w:afterAutospacing="0"/>
        <w:ind w:firstLine="560"/>
        <w:rPr>
          <w:rFonts w:asciiTheme="minorEastAsia" w:hAnsiTheme="minorEastAsia" w:eastAsiaTheme="minorEastAsia"/>
          <w:szCs w:val="20"/>
        </w:rPr>
      </w:pPr>
      <w:r>
        <w:rPr>
          <w:rFonts w:cs="Verdana" w:asciiTheme="minorEastAsia" w:hAnsiTheme="minorEastAsia" w:eastAsiaTheme="minorEastAsia"/>
          <w:color w:val="333333"/>
          <w:szCs w:val="20"/>
        </w:rPr>
        <w:t>3月17日，《浙江省革命老区发展史》丛书首发仪式在浙江省人民大会堂举行。首发式由浙江省委宣传部、省民政厅、省党史和文献研究室、浙江出版联合集团主办，省革命老区开发建设促进会和浙江人民出版社承办。中国革命老区建设促进会副会长曾广超，浙江省委常委、宣传部部长朱国贤共同为新书揭幕。</w:t>
      </w:r>
    </w:p>
    <w:p>
      <w:pPr>
        <w:pStyle w:val="8"/>
        <w:spacing w:beforeAutospacing="0" w:after="0" w:afterAutospacing="0"/>
        <w:rPr>
          <w:rFonts w:cs="Verdana" w:asciiTheme="minorEastAsia" w:hAnsiTheme="minorEastAsia" w:eastAsiaTheme="minorEastAsia"/>
          <w:color w:val="333333"/>
          <w:szCs w:val="20"/>
        </w:rPr>
      </w:pPr>
      <w:r>
        <w:rPr>
          <w:rFonts w:cs="Verdana" w:asciiTheme="minorEastAsia" w:hAnsiTheme="minorEastAsia" w:eastAsiaTheme="minorEastAsia"/>
          <w:color w:val="333333"/>
          <w:szCs w:val="20"/>
        </w:rPr>
        <w:drawing>
          <wp:inline distT="0" distB="0" distL="114300" distR="114300">
            <wp:extent cx="5207000" cy="3474085"/>
            <wp:effectExtent l="0" t="0" r="5080" b="63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9" cstate="print"/>
                    <a:stretch>
                      <a:fillRect/>
                    </a:stretch>
                  </pic:blipFill>
                  <pic:spPr>
                    <a:xfrm>
                      <a:off x="0" y="0"/>
                      <a:ext cx="5207000" cy="3474085"/>
                    </a:xfrm>
                    <a:prstGeom prst="rect">
                      <a:avLst/>
                    </a:prstGeom>
                    <a:noFill/>
                    <a:ln w="9525">
                      <a:noFill/>
                    </a:ln>
                  </pic:spPr>
                </pic:pic>
              </a:graphicData>
            </a:graphic>
          </wp:inline>
        </w:drawing>
      </w:r>
    </w:p>
    <w:p>
      <w:pPr>
        <w:pStyle w:val="8"/>
        <w:spacing w:beforeAutospacing="0" w:after="0" w:afterAutospacing="0"/>
        <w:rPr>
          <w:rFonts w:cs="Verdana" w:asciiTheme="minorEastAsia" w:hAnsiTheme="minorEastAsia" w:eastAsiaTheme="minorEastAsia"/>
          <w:color w:val="333333"/>
          <w:szCs w:val="20"/>
        </w:rPr>
      </w:pPr>
      <w:r>
        <w:rPr>
          <w:rFonts w:hint="eastAsia" w:cs="Verdana" w:asciiTheme="minorEastAsia" w:hAnsiTheme="minorEastAsia" w:eastAsiaTheme="minorEastAsia"/>
          <w:color w:val="333333"/>
          <w:szCs w:val="20"/>
        </w:rPr>
        <w:drawing>
          <wp:inline distT="0" distB="0" distL="114300" distR="114300">
            <wp:extent cx="5273675" cy="3515995"/>
            <wp:effectExtent l="0" t="0" r="14605" b="4445"/>
            <wp:docPr id="11" name="图片 3" descr="a98aa1f434762a3d99274ea7a37a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a98aa1f434762a3d99274ea7a37a873"/>
                    <pic:cNvPicPr>
                      <a:picLocks noChangeAspect="1"/>
                    </pic:cNvPicPr>
                  </pic:nvPicPr>
                  <pic:blipFill>
                    <a:blip r:embed="rId10" cstate="print"/>
                    <a:stretch>
                      <a:fillRect/>
                    </a:stretch>
                  </pic:blipFill>
                  <pic:spPr>
                    <a:xfrm>
                      <a:off x="0" y="0"/>
                      <a:ext cx="5273675" cy="3515995"/>
                    </a:xfrm>
                    <a:prstGeom prst="rect">
                      <a:avLst/>
                    </a:prstGeom>
                  </pic:spPr>
                </pic:pic>
              </a:graphicData>
            </a:graphic>
          </wp:inline>
        </w:drawing>
      </w:r>
    </w:p>
    <w:p>
      <w:pPr>
        <w:pStyle w:val="8"/>
        <w:spacing w:before="0" w:beforeAutospacing="0" w:after="0" w:afterAutospacing="0"/>
        <w:ind w:firstLine="480" w:firstLineChars="200"/>
        <w:rPr>
          <w:rFonts w:cs="Verdana" w:asciiTheme="minorEastAsia" w:hAnsiTheme="minorEastAsia" w:eastAsiaTheme="minorEastAsia"/>
          <w:color w:val="333333"/>
          <w:szCs w:val="20"/>
        </w:rPr>
      </w:pPr>
      <w:r>
        <w:rPr>
          <w:rFonts w:hint="eastAsia" w:cs="Verdana" w:asciiTheme="minorEastAsia" w:hAnsiTheme="minorEastAsia" w:eastAsiaTheme="minorEastAsia"/>
          <w:color w:val="333333"/>
          <w:szCs w:val="20"/>
        </w:rPr>
        <w:t>2021</w:t>
      </w:r>
      <w:r>
        <w:rPr>
          <w:rFonts w:cs="Verdana" w:asciiTheme="minorEastAsia" w:hAnsiTheme="minorEastAsia" w:eastAsiaTheme="minorEastAsia"/>
          <w:color w:val="333333"/>
          <w:szCs w:val="20"/>
        </w:rPr>
        <w:t>年是中国共产党建党100周年，在这一重要的历史节点，《浙江省革命老区发展史》丛书由浙江人民出版社正式出版。丛书共32册，</w:t>
      </w:r>
      <w:r>
        <w:rPr>
          <w:rFonts w:hint="eastAsia" w:cs="Verdana" w:asciiTheme="minorEastAsia" w:hAnsiTheme="minorEastAsia" w:eastAsiaTheme="minorEastAsia"/>
          <w:color w:val="333333"/>
          <w:szCs w:val="20"/>
        </w:rPr>
        <w:t>由全省32个革命老区县市</w:t>
      </w:r>
      <w:r>
        <w:rPr>
          <w:rFonts w:hint="eastAsia" w:cs="Verdana" w:asciiTheme="minorEastAsia" w:hAnsiTheme="minorEastAsia" w:eastAsiaTheme="minorEastAsia"/>
          <w:szCs w:val="20"/>
        </w:rPr>
        <w:t>组成，《诸暨市革命老区发展史》是其中1部分册。</w:t>
      </w:r>
    </w:p>
    <w:p>
      <w:pPr>
        <w:pStyle w:val="8"/>
        <w:spacing w:before="0" w:beforeAutospacing="0" w:after="0" w:afterAutospacing="0"/>
        <w:ind w:firstLine="480" w:firstLineChars="200"/>
        <w:rPr>
          <w:rFonts w:cs="Verdana" w:asciiTheme="minorEastAsia" w:hAnsiTheme="minorEastAsia" w:eastAsiaTheme="minorEastAsia"/>
          <w:color w:val="333333"/>
          <w:szCs w:val="20"/>
        </w:rPr>
      </w:pPr>
      <w:r>
        <w:rPr>
          <w:rFonts w:hint="eastAsia" w:cs="Verdana" w:asciiTheme="minorEastAsia" w:hAnsiTheme="minorEastAsia" w:eastAsiaTheme="minorEastAsia"/>
          <w:color w:val="333333"/>
          <w:szCs w:val="20"/>
        </w:rPr>
        <w:t>诸暨是一座有着光荣革命传统的城市，也是一方有着澎湃发展活力的热土。从滴水岩到丽坞底，从金萧支队到枫桥大庙，从“千家万户促翻番，四个轮子一起转”到“‘八八战略’再深化、改革开放再出发”，100年来，在中国共产党的正确领导下，诸暨人民在星星之火中前赴后继，在创业创新中劈波斩浪，历经浴血革命的枪林弹雨，战胜改革开放的千难万险，筚路篮缕，初心不改，矢志不渝，攻下了一个又一个山头，取得了一次又一次胜利。可以说，《诸暨市革命老区发展史》就是一部从小到大、从弱到强的发展史，就是一部党领导诸暨人民从“站起来”到“富起来”再到“强起来”的奋斗史，对存史、资政、育人具有重要意义。</w:t>
      </w:r>
    </w:p>
    <w:p>
      <w:pPr>
        <w:pStyle w:val="8"/>
        <w:spacing w:before="0" w:beforeAutospacing="0" w:after="0" w:afterAutospacing="0"/>
        <w:ind w:firstLine="480" w:firstLineChars="200"/>
        <w:rPr>
          <w:rFonts w:cs="Verdana" w:asciiTheme="minorEastAsia" w:hAnsiTheme="minorEastAsia" w:eastAsiaTheme="minorEastAsia"/>
          <w:color w:val="333333"/>
          <w:szCs w:val="20"/>
        </w:rPr>
      </w:pPr>
    </w:p>
    <w:p>
      <w:pPr>
        <w:pStyle w:val="8"/>
        <w:spacing w:before="0" w:beforeAutospacing="0" w:after="0" w:afterAutospacing="0"/>
        <w:ind w:firstLine="480" w:firstLineChars="200"/>
        <w:rPr>
          <w:rFonts w:cs="Verdana" w:asciiTheme="minorEastAsia" w:hAnsiTheme="minorEastAsia" w:eastAsiaTheme="minorEastAsia"/>
          <w:color w:val="333333"/>
          <w:szCs w:val="20"/>
        </w:rPr>
      </w:pPr>
    </w:p>
    <w:p>
      <w:pPr>
        <w:pStyle w:val="8"/>
        <w:shd w:val="clear" w:color="auto" w:fill="FFFFFF"/>
        <w:spacing w:before="0" w:beforeAutospacing="0" w:after="0" w:afterAutospacing="0" w:line="376" w:lineRule="atLeast"/>
        <w:jc w:val="center"/>
        <w:rPr>
          <w:rFonts w:ascii="楷体" w:hAnsi="楷体" w:eastAsia="楷体"/>
          <w:color w:val="333333"/>
          <w:sz w:val="19"/>
          <w:szCs w:val="19"/>
        </w:rPr>
      </w:pPr>
      <w:r>
        <w:rPr>
          <w:rFonts w:hint="eastAsia" w:ascii="黑体" w:hAnsi="黑体" w:eastAsia="黑体" w:cs="Times New Roman"/>
          <w:bCs/>
          <w:sz w:val="36"/>
          <w:szCs w:val="32"/>
        </w:rPr>
        <w:t>中国网记者来诸采访革命老区</w:t>
      </w:r>
      <w:r>
        <w:rPr>
          <w:rFonts w:hint="eastAsia" w:ascii="新宋体" w:hAnsi="新宋体" w:eastAsia="新宋体"/>
          <w:color w:val="333333"/>
          <w:sz w:val="30"/>
          <w:szCs w:val="30"/>
        </w:rPr>
        <w:br w:type="textWrapping"/>
      </w:r>
      <w:r>
        <w:rPr>
          <w:rFonts w:hint="eastAsia" w:ascii="楷体" w:hAnsi="楷体" w:eastAsia="楷体"/>
          <w:color w:val="333333"/>
          <w:szCs w:val="30"/>
        </w:rPr>
        <w:t>闻  宣</w:t>
      </w:r>
    </w:p>
    <w:p>
      <w:pPr>
        <w:pStyle w:val="8"/>
        <w:shd w:val="clear" w:color="auto" w:fill="FFFFFF"/>
        <w:spacing w:before="0" w:beforeAutospacing="0" w:after="0" w:afterAutospacing="0" w:line="376" w:lineRule="atLeast"/>
        <w:ind w:firstLine="538"/>
        <w:rPr>
          <w:rFonts w:ascii="微软雅黑" w:hAnsi="微软雅黑" w:eastAsia="微软雅黑"/>
          <w:sz w:val="16"/>
          <w:szCs w:val="19"/>
        </w:rPr>
      </w:pPr>
      <w:r>
        <w:rPr>
          <w:rFonts w:hint="eastAsia" w:ascii="新宋体" w:hAnsi="新宋体" w:eastAsia="新宋体"/>
          <w:szCs w:val="30"/>
        </w:rPr>
        <w:t>4月28日，中国网记者丁萨、徐立来诸暨采访革命老区的今日发展，并由我会副会长方忠敏、秘书长张建国陪同，深入走访、目睹了同山镇及其丽坞底村自改革开放以来的喜人变化。</w:t>
      </w:r>
    </w:p>
    <w:p>
      <w:pPr>
        <w:pStyle w:val="8"/>
        <w:shd w:val="clear" w:color="auto" w:fill="FFFFFF"/>
        <w:spacing w:before="0" w:beforeAutospacing="0" w:after="0" w:afterAutospacing="0" w:line="376" w:lineRule="atLeast"/>
        <w:ind w:firstLine="538"/>
        <w:rPr>
          <w:rFonts w:ascii="微软雅黑" w:hAnsi="微软雅黑" w:eastAsia="微软雅黑"/>
          <w:sz w:val="16"/>
          <w:szCs w:val="19"/>
        </w:rPr>
      </w:pPr>
      <w:r>
        <w:rPr>
          <w:rFonts w:hint="eastAsia" w:ascii="新宋体" w:hAnsi="新宋体" w:eastAsia="新宋体"/>
          <w:szCs w:val="30"/>
        </w:rPr>
        <w:t>为庆祝中国共产党成立100周年，做好浙江的对外宣传工作，中国网浙江传播中心与浙江省革命老区开发建设促进会联合推出“浙江革命老区发展”系列专题报道。诸暨是从全省11个地市中选取采访的代表性点位之一。</w:t>
      </w:r>
    </w:p>
    <w:p>
      <w:pPr>
        <w:pStyle w:val="8"/>
        <w:shd w:val="clear" w:color="auto" w:fill="FFFFFF"/>
        <w:spacing w:before="0" w:beforeAutospacing="0" w:after="0" w:afterAutospacing="0" w:line="376" w:lineRule="atLeast"/>
        <w:ind w:firstLine="538"/>
        <w:rPr>
          <w:rFonts w:ascii="微软雅黑" w:hAnsi="微软雅黑" w:eastAsia="微软雅黑"/>
          <w:sz w:val="16"/>
          <w:szCs w:val="19"/>
        </w:rPr>
      </w:pPr>
      <w:r>
        <w:rPr>
          <w:rFonts w:hint="eastAsia" w:ascii="新宋体" w:hAnsi="新宋体" w:eastAsia="新宋体"/>
          <w:szCs w:val="30"/>
        </w:rPr>
        <w:t>我会副会长方忠敏，同山镇党委委员、副镇长魏涛涛，同山镇丽坞底村书记寿建生等接受了采访，介绍了我市革命老区整体基本情况、红色资源特点，同山镇、村的经济发展优势以及红色旅游发展的措施和成效等。</w:t>
      </w:r>
    </w:p>
    <w:p>
      <w:pPr>
        <w:pStyle w:val="8"/>
        <w:shd w:val="clear" w:color="auto" w:fill="FFFFFF"/>
        <w:spacing w:before="0" w:beforeAutospacing="0" w:after="0" w:afterAutospacing="0" w:line="376" w:lineRule="atLeast"/>
        <w:ind w:firstLine="538"/>
        <w:rPr>
          <w:rFonts w:ascii="微软雅黑" w:hAnsi="微软雅黑" w:eastAsia="微软雅黑"/>
          <w:color w:val="333333"/>
          <w:sz w:val="16"/>
          <w:szCs w:val="19"/>
        </w:rPr>
      </w:pPr>
      <w:r>
        <w:rPr>
          <w:rFonts w:hint="eastAsia" w:ascii="新宋体" w:hAnsi="新宋体" w:eastAsia="新宋体"/>
          <w:szCs w:val="30"/>
        </w:rPr>
        <w:t>记者在同山镇参观了丽坞底村文化礼堂、寿松涛故居、同山和孝康养中心，拍摄了美丽的镇容村貌和布谷湖。</w:t>
      </w:r>
    </w:p>
    <w:p>
      <w:pPr>
        <w:jc w:val="center"/>
        <w:rPr>
          <w:rFonts w:asciiTheme="minorEastAsia" w:hAnsiTheme="minorEastAsia"/>
          <w:b/>
          <w:sz w:val="28"/>
          <w:szCs w:val="32"/>
        </w:rPr>
      </w:pPr>
    </w:p>
    <w:p>
      <w:pPr>
        <w:jc w:val="center"/>
        <w:rPr>
          <w:rFonts w:ascii="黑体" w:hAnsi="黑体" w:eastAsia="黑体" w:cs="Times New Roman"/>
          <w:sz w:val="36"/>
          <w:szCs w:val="32"/>
        </w:rPr>
      </w:pPr>
      <w:r>
        <w:rPr>
          <w:rFonts w:hint="eastAsia" w:ascii="黑体" w:hAnsi="黑体" w:eastAsia="黑体" w:cs="Times New Roman"/>
          <w:sz w:val="36"/>
          <w:szCs w:val="32"/>
        </w:rPr>
        <w:t>诸暨市革命老区村名录（上）</w:t>
      </w:r>
    </w:p>
    <w:p>
      <w:pPr>
        <w:spacing w:after="0"/>
        <w:ind w:firstLine="482" w:firstLineChars="200"/>
        <w:rPr>
          <w:rFonts w:asciiTheme="minorEastAsia" w:hAnsiTheme="minorEastAsia" w:eastAsiaTheme="minorEastAsia"/>
          <w:sz w:val="24"/>
          <w:szCs w:val="24"/>
        </w:rPr>
      </w:pPr>
      <w:r>
        <w:rPr>
          <w:rFonts w:hint="eastAsia" w:asciiTheme="minorEastAsia" w:hAnsiTheme="minorEastAsia" w:eastAsiaTheme="minorEastAsia"/>
          <w:b/>
          <w:sz w:val="24"/>
          <w:szCs w:val="24"/>
        </w:rPr>
        <w:t>说明：</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1.根据《诸暨民政志》记载，2001年，全市有行政村1301个，属革命老区村600个。</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2.据《诸暨市行政村规模调整资料手册》记载，2006年9月，行政村调整为468个，社区（居委会）69个，其中：归属革命老区村286个，革命老区社区8个。</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3.依据《诸暨市行政村调整资料》收集，2020年9月，行政村调整为397个，社区（居民区）116个，其中：归属革命老区村251个，革命老区社区37个。</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4.镇乡街道括注“非”字者，为非革命老区镇乡。</w:t>
      </w:r>
    </w:p>
    <w:p>
      <w:pPr>
        <w:spacing w:after="0"/>
        <w:rPr>
          <w:rFonts w:asciiTheme="minorEastAsia" w:hAnsiTheme="minorEastAsia" w:eastAsiaTheme="minorEastAsia"/>
          <w:b/>
          <w:color w:val="FF0000"/>
          <w:sz w:val="28"/>
        </w:rPr>
      </w:pPr>
    </w:p>
    <w:tbl>
      <w:tblPr>
        <w:tblStyle w:val="11"/>
        <w:tblW w:w="8522" w:type="dxa"/>
        <w:tblInd w:w="0" w:type="dxa"/>
        <w:tblLayout w:type="fixed"/>
        <w:tblCellMar>
          <w:top w:w="0" w:type="dxa"/>
          <w:left w:w="108" w:type="dxa"/>
          <w:bottom w:w="0" w:type="dxa"/>
          <w:right w:w="108" w:type="dxa"/>
        </w:tblCellMar>
      </w:tblPr>
      <w:tblGrid>
        <w:gridCol w:w="949"/>
        <w:gridCol w:w="2154"/>
        <w:gridCol w:w="2850"/>
        <w:gridCol w:w="2569"/>
      </w:tblGrid>
      <w:tr>
        <w:tblPrEx>
          <w:tblLayout w:type="fixed"/>
          <w:tblCellMar>
            <w:top w:w="0" w:type="dxa"/>
            <w:left w:w="108" w:type="dxa"/>
            <w:bottom w:w="0" w:type="dxa"/>
            <w:right w:w="108" w:type="dxa"/>
          </w:tblCellMar>
        </w:tblPrEx>
        <w:trPr>
          <w:trHeight w:val="195" w:hRule="atLeast"/>
        </w:trPr>
        <w:tc>
          <w:tcPr>
            <w:tcW w:w="949" w:type="dxa"/>
            <w:vMerge w:val="restart"/>
            <w:tcBorders>
              <w:top w:val="single" w:color="auto" w:sz="4" w:space="0"/>
              <w:left w:val="single" w:color="auto" w:sz="4" w:space="0"/>
              <w:right w:val="single" w:color="auto" w:sz="4" w:space="0"/>
            </w:tcBorders>
            <w:vAlign w:val="center"/>
          </w:tcPr>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暨</w:t>
            </w:r>
          </w:p>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阳</w:t>
            </w:r>
          </w:p>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街</w:t>
            </w:r>
          </w:p>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道</w:t>
            </w:r>
          </w:p>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sz w:val="24"/>
                <w:szCs w:val="24"/>
              </w:rPr>
              <w:t>（非）</w:t>
            </w: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2001年（28）</w:t>
            </w:r>
          </w:p>
        </w:tc>
        <w:tc>
          <w:tcPr>
            <w:tcW w:w="2850" w:type="dxa"/>
            <w:tcBorders>
              <w:top w:val="single" w:color="auto" w:sz="4" w:space="0"/>
              <w:left w:val="nil"/>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2006年9月（15+3）</w:t>
            </w:r>
          </w:p>
        </w:tc>
        <w:tc>
          <w:tcPr>
            <w:tcW w:w="2569" w:type="dxa"/>
            <w:tcBorders>
              <w:top w:val="single" w:color="auto" w:sz="4" w:space="0"/>
              <w:left w:val="nil"/>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2020年9月（15+3）</w:t>
            </w:r>
          </w:p>
        </w:tc>
      </w:tr>
      <w:tr>
        <w:tblPrEx>
          <w:tblLayout w:type="fixed"/>
          <w:tblCellMar>
            <w:top w:w="0" w:type="dxa"/>
            <w:left w:w="108" w:type="dxa"/>
            <w:bottom w:w="0" w:type="dxa"/>
            <w:right w:w="108" w:type="dxa"/>
          </w:tblCellMar>
        </w:tblPrEx>
        <w:trPr>
          <w:trHeight w:val="271"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石佛村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诸东村</w:t>
            </w:r>
          </w:p>
        </w:tc>
        <w:tc>
          <w:tcPr>
            <w:tcW w:w="2569"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诸东村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杨蔡村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三江新村</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三江新村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钟家村</w:t>
            </w:r>
          </w:p>
        </w:tc>
        <w:tc>
          <w:tcPr>
            <w:tcW w:w="2850"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金三角村</w:t>
            </w:r>
          </w:p>
        </w:tc>
        <w:tc>
          <w:tcPr>
            <w:tcW w:w="2569"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金三角村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新屋下村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大石头村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南山村</w:t>
            </w:r>
          </w:p>
        </w:tc>
        <w:tc>
          <w:tcPr>
            <w:tcW w:w="2850"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宜东村</w:t>
            </w:r>
          </w:p>
        </w:tc>
        <w:tc>
          <w:tcPr>
            <w:tcW w:w="2569"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宜东村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北厅村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傅家村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上杨村</w:t>
            </w:r>
          </w:p>
        </w:tc>
        <w:tc>
          <w:tcPr>
            <w:tcW w:w="2850"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宜南村</w:t>
            </w:r>
          </w:p>
        </w:tc>
        <w:tc>
          <w:tcPr>
            <w:tcW w:w="2569"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宜南村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上马村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下杨村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郭家坞村</w:t>
            </w:r>
          </w:p>
        </w:tc>
        <w:tc>
          <w:tcPr>
            <w:tcW w:w="2850"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郭叶柏村</w:t>
            </w:r>
          </w:p>
        </w:tc>
        <w:tc>
          <w:tcPr>
            <w:tcW w:w="2569"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郭叶柏村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叶家坞村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柏树村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360"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石家村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赵石新村</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赵石新村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nil"/>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王家堰村</w:t>
            </w:r>
          </w:p>
        </w:tc>
        <w:tc>
          <w:tcPr>
            <w:tcW w:w="2850" w:type="dxa"/>
            <w:vMerge w:val="restart"/>
            <w:tcBorders>
              <w:top w:val="single" w:color="auto" w:sz="4" w:space="0"/>
              <w:left w:val="nil"/>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浦阳新村</w:t>
            </w:r>
          </w:p>
        </w:tc>
        <w:tc>
          <w:tcPr>
            <w:tcW w:w="2569" w:type="dxa"/>
            <w:vMerge w:val="restart"/>
            <w:tcBorders>
              <w:top w:val="single" w:color="auto" w:sz="4" w:space="0"/>
              <w:left w:val="nil"/>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浦阳新村</w:t>
            </w:r>
          </w:p>
        </w:tc>
      </w:tr>
      <w:tr>
        <w:tblPrEx>
          <w:tblLayout w:type="fixed"/>
          <w:tblCellMar>
            <w:top w:w="0" w:type="dxa"/>
            <w:left w:w="108" w:type="dxa"/>
            <w:bottom w:w="0" w:type="dxa"/>
            <w:right w:w="108" w:type="dxa"/>
          </w:tblCellMar>
        </w:tblPrEx>
        <w:trPr>
          <w:trHeight w:val="285" w:hRule="atLeast"/>
        </w:trPr>
        <w:tc>
          <w:tcPr>
            <w:tcW w:w="949" w:type="dxa"/>
            <w:vMerge w:val="restart"/>
            <w:tcBorders>
              <w:top w:val="nil"/>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郦  村</w:t>
            </w:r>
          </w:p>
        </w:tc>
        <w:tc>
          <w:tcPr>
            <w:tcW w:w="2850" w:type="dxa"/>
            <w:vMerge w:val="continue"/>
            <w:tcBorders>
              <w:left w:val="nil"/>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c>
          <w:tcPr>
            <w:tcW w:w="2569" w:type="dxa"/>
            <w:vMerge w:val="continue"/>
            <w:tcBorders>
              <w:left w:val="nil"/>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九江庙村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r>
              <w:rPr>
                <w:rFonts w:hint="eastAsia" w:cs="宋体" w:asciiTheme="minorEastAsia" w:hAnsiTheme="minorEastAsia" w:eastAsiaTheme="minorEastAsia"/>
                <w:bCs/>
                <w:color w:val="FF0000"/>
                <w:sz w:val="24"/>
                <w:szCs w:val="24"/>
              </w:rPr>
              <w:t>双福村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r>
              <w:rPr>
                <w:rFonts w:hint="eastAsia" w:cs="宋体" w:asciiTheme="minorEastAsia" w:hAnsiTheme="minorEastAsia" w:eastAsiaTheme="minorEastAsia"/>
                <w:bCs/>
                <w:color w:val="FF0000"/>
                <w:sz w:val="24"/>
                <w:szCs w:val="24"/>
              </w:rPr>
              <w:t>双福村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赵家埠村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邱  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邱  村</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邱  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马  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马  村</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马  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江龙村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江龙村</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江龙村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五浦头村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五浦头村</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五浦头村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孙家村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孙家村</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孙家村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赵家村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赵家村</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赵家村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曲山村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曲山居民区</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曲山居民区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五纹岭村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五纹岭居民区</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五纹岭居民区</w:t>
            </w:r>
          </w:p>
        </w:tc>
      </w:tr>
      <w:tr>
        <w:tblPrEx>
          <w:tblLayout w:type="fixed"/>
          <w:tblCellMar>
            <w:top w:w="0" w:type="dxa"/>
            <w:left w:w="108" w:type="dxa"/>
            <w:bottom w:w="0" w:type="dxa"/>
            <w:right w:w="108" w:type="dxa"/>
          </w:tblCellMar>
        </w:tblPrEx>
        <w:trPr>
          <w:trHeight w:val="283"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沙埭蒋村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江北社区</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江北社区</w:t>
            </w:r>
          </w:p>
        </w:tc>
      </w:tr>
      <w:tr>
        <w:tblPrEx>
          <w:tblLayout w:type="fixed"/>
          <w:tblCellMar>
            <w:top w:w="0" w:type="dxa"/>
            <w:left w:w="108" w:type="dxa"/>
            <w:bottom w:w="0" w:type="dxa"/>
            <w:right w:w="108" w:type="dxa"/>
          </w:tblCellMar>
        </w:tblPrEx>
        <w:trPr>
          <w:trHeight w:val="305" w:hRule="atLeast"/>
        </w:trPr>
        <w:tc>
          <w:tcPr>
            <w:tcW w:w="949" w:type="dxa"/>
            <w:vMerge w:val="restart"/>
            <w:tcBorders>
              <w:top w:val="single" w:color="auto" w:sz="4" w:space="0"/>
              <w:left w:val="single" w:color="auto" w:sz="4" w:space="0"/>
              <w:right w:val="single" w:color="auto" w:sz="4" w:space="0"/>
            </w:tcBorders>
            <w:vAlign w:val="center"/>
          </w:tcPr>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陶</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朱</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街</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道</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sz w:val="24"/>
                <w:szCs w:val="24"/>
              </w:rPr>
              <w:t>（非）</w:t>
            </w: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2001年（25）</w:t>
            </w:r>
          </w:p>
        </w:tc>
        <w:tc>
          <w:tcPr>
            <w:tcW w:w="2850" w:type="dxa"/>
            <w:tcBorders>
              <w:top w:val="single" w:color="auto" w:sz="4" w:space="0"/>
              <w:left w:val="nil"/>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2006年9月（11+1）</w:t>
            </w:r>
          </w:p>
        </w:tc>
        <w:tc>
          <w:tcPr>
            <w:tcW w:w="2569" w:type="dxa"/>
            <w:tcBorders>
              <w:top w:val="single" w:color="auto" w:sz="4" w:space="0"/>
              <w:left w:val="nil"/>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2020年9月（8+3）</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桑园陈村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城西新村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城西新村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山下赵村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望泄村</w:t>
            </w:r>
          </w:p>
        </w:tc>
        <w:tc>
          <w:tcPr>
            <w:tcW w:w="2850"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开元新村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城山社区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浪堰村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水磨村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富村畈村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陆家村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祝桥头村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张乐社区</w:t>
            </w:r>
          </w:p>
        </w:tc>
      </w:tr>
      <w:tr>
        <w:tblPrEx>
          <w:tblLayout w:type="fixed"/>
          <w:tblCellMar>
            <w:top w:w="0" w:type="dxa"/>
            <w:left w:w="108" w:type="dxa"/>
            <w:bottom w:w="0" w:type="dxa"/>
            <w:right w:w="108" w:type="dxa"/>
          </w:tblCellMar>
        </w:tblPrEx>
        <w:trPr>
          <w:trHeight w:val="26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张四里村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张乐村</w:t>
            </w: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潭俞村</w:t>
            </w:r>
          </w:p>
        </w:tc>
        <w:tc>
          <w:tcPr>
            <w:tcW w:w="2850"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西湖村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西湖村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跨湖村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木桥村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翟山村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明联村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唐山村</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唐山村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nil"/>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梓山村</w:t>
            </w:r>
          </w:p>
        </w:tc>
        <w:tc>
          <w:tcPr>
            <w:tcW w:w="2850"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五蓬新村</w:t>
            </w:r>
          </w:p>
        </w:tc>
        <w:tc>
          <w:tcPr>
            <w:tcW w:w="2569"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五蓬新村</w:t>
            </w:r>
          </w:p>
        </w:tc>
      </w:tr>
      <w:tr>
        <w:tblPrEx>
          <w:tblLayout w:type="fixed"/>
          <w:tblCellMar>
            <w:top w:w="0" w:type="dxa"/>
            <w:left w:w="108" w:type="dxa"/>
            <w:bottom w:w="0" w:type="dxa"/>
            <w:right w:w="108" w:type="dxa"/>
          </w:tblCellMar>
        </w:tblPrEx>
        <w:trPr>
          <w:trHeight w:val="195" w:hRule="atLeast"/>
        </w:trPr>
        <w:tc>
          <w:tcPr>
            <w:tcW w:w="949" w:type="dxa"/>
            <w:vMerge w:val="restart"/>
            <w:tcBorders>
              <w:top w:val="nil"/>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俞张村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上宅村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白门上村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白门上村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山顶村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里方村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中宅村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白门下村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白门下村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下宅村</w:t>
            </w:r>
          </w:p>
        </w:tc>
        <w:tc>
          <w:tcPr>
            <w:tcW w:w="2850" w:type="dxa"/>
            <w:vMerge w:val="continue"/>
            <w:tcBorders>
              <w:left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下新村</w:t>
            </w:r>
          </w:p>
        </w:tc>
        <w:tc>
          <w:tcPr>
            <w:tcW w:w="2850" w:type="dxa"/>
            <w:vMerge w:val="continue"/>
            <w:tcBorders>
              <w:left w:val="single" w:color="auto" w:sz="4" w:space="0"/>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下水阁村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上下阁村</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汪阁村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花山村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联合村</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联合村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庙坞村</w:t>
            </w:r>
          </w:p>
        </w:tc>
        <w:tc>
          <w:tcPr>
            <w:tcW w:w="2850"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龙山社区</w:t>
            </w:r>
          </w:p>
        </w:tc>
        <w:tc>
          <w:tcPr>
            <w:tcW w:w="2569" w:type="dxa"/>
            <w:vMerge w:val="restart"/>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龙山社区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金  村</w:t>
            </w:r>
          </w:p>
        </w:tc>
        <w:tc>
          <w:tcPr>
            <w:tcW w:w="2850" w:type="dxa"/>
            <w:vMerge w:val="continue"/>
            <w:tcBorders>
              <w:left w:val="single" w:color="auto" w:sz="4" w:space="0"/>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393" w:hRule="atLeast"/>
        </w:trPr>
        <w:tc>
          <w:tcPr>
            <w:tcW w:w="949" w:type="dxa"/>
            <w:vMerge w:val="restart"/>
            <w:tcBorders>
              <w:top w:val="single" w:color="auto" w:sz="4" w:space="0"/>
              <w:left w:val="single" w:color="auto" w:sz="4" w:space="0"/>
              <w:right w:val="single" w:color="auto" w:sz="4" w:space="0"/>
            </w:tcBorders>
            <w:vAlign w:val="center"/>
          </w:tcPr>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浣</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东</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街</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道</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sz w:val="24"/>
                <w:szCs w:val="24"/>
              </w:rPr>
              <w:t>（非）</w:t>
            </w: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2001年（34）</w:t>
            </w:r>
          </w:p>
        </w:tc>
        <w:tc>
          <w:tcPr>
            <w:tcW w:w="2850" w:type="dxa"/>
            <w:tcBorders>
              <w:top w:val="single" w:color="auto" w:sz="4" w:space="0"/>
              <w:left w:val="nil"/>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2006年9月（15）</w:t>
            </w:r>
          </w:p>
        </w:tc>
        <w:tc>
          <w:tcPr>
            <w:tcW w:w="2569" w:type="dxa"/>
            <w:tcBorders>
              <w:top w:val="single" w:color="auto" w:sz="4" w:space="0"/>
              <w:left w:val="nil"/>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2020年9月（15）</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东山吴村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东山吴村</w:t>
            </w:r>
          </w:p>
        </w:tc>
        <w:tc>
          <w:tcPr>
            <w:tcW w:w="2569"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东山吴村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双桥村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双桥村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双桥村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琅山村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芦溪村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严塘村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廿里牌村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廿里牌村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廿里牌村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霞阳村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里钱村</w:t>
            </w:r>
          </w:p>
        </w:tc>
        <w:tc>
          <w:tcPr>
            <w:tcW w:w="2850"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里钱村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里钱村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大联村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古里桥村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黄婆桥村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黄徐村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黄徐村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上黄村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上章村</w:t>
            </w:r>
          </w:p>
        </w:tc>
        <w:tc>
          <w:tcPr>
            <w:tcW w:w="2850"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太和村</w:t>
            </w:r>
          </w:p>
        </w:tc>
        <w:tc>
          <w:tcPr>
            <w:tcW w:w="2569"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太和村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泰南村</w:t>
            </w:r>
          </w:p>
        </w:tc>
        <w:tc>
          <w:tcPr>
            <w:tcW w:w="2850" w:type="dxa"/>
            <w:vMerge w:val="continue"/>
            <w:tcBorders>
              <w:top w:val="single" w:color="auto" w:sz="4" w:space="0"/>
              <w:left w:val="single" w:color="auto" w:sz="4" w:space="0"/>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c>
          <w:tcPr>
            <w:tcW w:w="2569" w:type="dxa"/>
            <w:vMerge w:val="continue"/>
            <w:tcBorders>
              <w:top w:val="single" w:color="auto" w:sz="4" w:space="0"/>
              <w:left w:val="single" w:color="auto" w:sz="4" w:space="0"/>
              <w:bottom w:val="single" w:color="auto" w:sz="4" w:space="0"/>
              <w:right w:val="single" w:color="auto" w:sz="4" w:space="0"/>
            </w:tcBorders>
            <w:vAlign w:val="center"/>
          </w:tcPr>
          <w:p>
            <w:pPr>
              <w:spacing w:after="0" w:line="540" w:lineRule="exact"/>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下章村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章金新村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章金新村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nil"/>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金明村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restart"/>
            <w:tcBorders>
              <w:top w:val="nil"/>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东湖村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高湖村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高湖村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西湖村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斗门村</w:t>
            </w:r>
          </w:p>
        </w:tc>
        <w:tc>
          <w:tcPr>
            <w:tcW w:w="2850"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萝山新村</w:t>
            </w:r>
          </w:p>
        </w:tc>
        <w:tc>
          <w:tcPr>
            <w:tcW w:w="2569" w:type="dxa"/>
            <w:vMerge w:val="restart"/>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萝山新村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白鱼潭村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陶家村</w:t>
            </w:r>
          </w:p>
        </w:tc>
        <w:tc>
          <w:tcPr>
            <w:tcW w:w="2850"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盛兆坞一村</w:t>
            </w:r>
          </w:p>
        </w:tc>
        <w:tc>
          <w:tcPr>
            <w:tcW w:w="2569" w:type="dxa"/>
            <w:vMerge w:val="restart"/>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盛兆坞一村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阮  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张家村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福庆岭村</w:t>
            </w:r>
          </w:p>
        </w:tc>
        <w:tc>
          <w:tcPr>
            <w:tcW w:w="2850"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盛兆坞二村</w:t>
            </w:r>
          </w:p>
        </w:tc>
        <w:tc>
          <w:tcPr>
            <w:tcW w:w="2569" w:type="dxa"/>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盛兆坞二村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横塘村</w:t>
            </w:r>
          </w:p>
        </w:tc>
        <w:tc>
          <w:tcPr>
            <w:tcW w:w="2850"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盛兆坞三村</w:t>
            </w:r>
          </w:p>
        </w:tc>
        <w:tc>
          <w:tcPr>
            <w:tcW w:w="2569" w:type="dxa"/>
            <w:vMerge w:val="restart"/>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盛兆坞三村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大花园村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殷家村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李  村</w:t>
            </w:r>
          </w:p>
        </w:tc>
        <w:tc>
          <w:tcPr>
            <w:tcW w:w="2850"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李村一村</w:t>
            </w:r>
          </w:p>
        </w:tc>
        <w:tc>
          <w:tcPr>
            <w:tcW w:w="2569" w:type="dxa"/>
            <w:vMerge w:val="restart"/>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李村一村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祝  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金鹅湖村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寺坞村</w:t>
            </w:r>
          </w:p>
        </w:tc>
        <w:tc>
          <w:tcPr>
            <w:tcW w:w="2850" w:type="dxa"/>
            <w:vMerge w:val="restart"/>
            <w:tcBorders>
              <w:top w:val="nil"/>
              <w:left w:val="nil"/>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李村二村</w:t>
            </w:r>
          </w:p>
        </w:tc>
        <w:tc>
          <w:tcPr>
            <w:tcW w:w="2569" w:type="dxa"/>
            <w:vMerge w:val="restart"/>
            <w:tcBorders>
              <w:top w:val="nil"/>
              <w:left w:val="nil"/>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李村二村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李宜村</w:t>
            </w:r>
          </w:p>
        </w:tc>
        <w:tc>
          <w:tcPr>
            <w:tcW w:w="2850" w:type="dxa"/>
            <w:vMerge w:val="continue"/>
            <w:tcBorders>
              <w:left w:val="nil"/>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nil"/>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李三村</w:t>
            </w:r>
          </w:p>
        </w:tc>
        <w:tc>
          <w:tcPr>
            <w:tcW w:w="2850" w:type="dxa"/>
            <w:vMerge w:val="continue"/>
            <w:tcBorders>
              <w:left w:val="nil"/>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nil"/>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459"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汤家店村</w:t>
            </w:r>
          </w:p>
        </w:tc>
        <w:tc>
          <w:tcPr>
            <w:tcW w:w="2850" w:type="dxa"/>
            <w:tcBorders>
              <w:top w:val="nil"/>
              <w:left w:val="nil"/>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汤家店村</w:t>
            </w:r>
          </w:p>
        </w:tc>
        <w:tc>
          <w:tcPr>
            <w:tcW w:w="2569" w:type="dxa"/>
            <w:tcBorders>
              <w:top w:val="nil"/>
              <w:left w:val="nil"/>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汤家店村</w:t>
            </w:r>
          </w:p>
        </w:tc>
      </w:tr>
      <w:tr>
        <w:tblPrEx>
          <w:tblLayout w:type="fixed"/>
          <w:tblCellMar>
            <w:top w:w="0" w:type="dxa"/>
            <w:left w:w="108" w:type="dxa"/>
            <w:bottom w:w="0" w:type="dxa"/>
            <w:right w:w="108" w:type="dxa"/>
          </w:tblCellMar>
        </w:tblPrEx>
        <w:trPr>
          <w:trHeight w:val="355" w:hRule="atLeast"/>
        </w:trPr>
        <w:tc>
          <w:tcPr>
            <w:tcW w:w="949" w:type="dxa"/>
            <w:vMerge w:val="restart"/>
            <w:tcBorders>
              <w:top w:val="single" w:color="auto" w:sz="4" w:space="0"/>
              <w:left w:val="single" w:color="auto" w:sz="4" w:space="0"/>
              <w:right w:val="single" w:color="auto" w:sz="4" w:space="0"/>
            </w:tcBorders>
            <w:vAlign w:val="center"/>
          </w:tcPr>
          <w:p>
            <w:pPr>
              <w:spacing w:line="360" w:lineRule="exact"/>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大</w:t>
            </w:r>
          </w:p>
          <w:p>
            <w:pPr>
              <w:spacing w:line="360" w:lineRule="exact"/>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唐</w:t>
            </w:r>
          </w:p>
          <w:p>
            <w:pPr>
              <w:spacing w:line="360" w:lineRule="exact"/>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街</w:t>
            </w:r>
          </w:p>
          <w:p>
            <w:pPr>
              <w:spacing w:line="360" w:lineRule="exact"/>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道</w:t>
            </w:r>
          </w:p>
          <w:p>
            <w:pPr>
              <w:spacing w:line="360" w:lineRule="exact"/>
              <w:jc w:val="center"/>
              <w:rPr>
                <w:rFonts w:cs="宋体" w:asciiTheme="minorEastAsia" w:hAnsiTheme="minorEastAsia" w:eastAsiaTheme="minorEastAsia"/>
                <w:bCs/>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2001年（63）</w:t>
            </w:r>
          </w:p>
        </w:tc>
        <w:tc>
          <w:tcPr>
            <w:tcW w:w="2850" w:type="dxa"/>
            <w:tcBorders>
              <w:top w:val="single" w:color="auto" w:sz="4" w:space="0"/>
              <w:left w:val="nil"/>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2006年9月（22+2）</w:t>
            </w:r>
          </w:p>
        </w:tc>
        <w:tc>
          <w:tcPr>
            <w:tcW w:w="2569" w:type="dxa"/>
            <w:tcBorders>
              <w:top w:val="single" w:color="auto" w:sz="4" w:space="0"/>
              <w:left w:val="nil"/>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2020年9月（15+9）</w:t>
            </w:r>
          </w:p>
        </w:tc>
      </w:tr>
      <w:tr>
        <w:tblPrEx>
          <w:tblLayout w:type="fixed"/>
          <w:tblCellMar>
            <w:top w:w="0" w:type="dxa"/>
            <w:left w:w="108" w:type="dxa"/>
            <w:bottom w:w="0" w:type="dxa"/>
            <w:right w:w="108" w:type="dxa"/>
          </w:tblCellMar>
        </w:tblPrEx>
        <w:trPr>
          <w:trHeight w:val="90"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毛阳村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黎明村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黎明社区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沿山村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大模村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路西新村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路西社区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上唐谷村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庙山头村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上王村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柱山村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柱山社区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金山村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岗顶村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楼家村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柱嵩村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柱嵩社区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八七房村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骆家村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后大村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柱峰村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柱峰村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冯  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戚家市村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马家坞村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里上村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里蒋村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里蒋村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里下村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东坞村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左溪村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银杏村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银杏村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霞度村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下蔚村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桑园畈村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马店新村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马店新村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李家磨村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马店村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童  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冠山村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冠山村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侯村街村</w:t>
            </w:r>
          </w:p>
        </w:tc>
        <w:tc>
          <w:tcPr>
            <w:tcW w:w="2850" w:type="dxa"/>
            <w:vMerge w:val="continue"/>
            <w:tcBorders>
              <w:top w:val="nil"/>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方田村</w:t>
            </w:r>
          </w:p>
        </w:tc>
        <w:tc>
          <w:tcPr>
            <w:tcW w:w="2850" w:type="dxa"/>
            <w:vMerge w:val="restart"/>
            <w:tcBorders>
              <w:top w:val="nil"/>
              <w:left w:val="single" w:color="auto" w:sz="4" w:space="0"/>
              <w:bottom w:val="single" w:color="000000"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r>
              <w:rPr>
                <w:rFonts w:hint="eastAsia" w:cs="宋体" w:asciiTheme="minorEastAsia" w:hAnsiTheme="minorEastAsia" w:eastAsiaTheme="minorEastAsia"/>
                <w:bCs/>
                <w:color w:val="FF0000"/>
                <w:sz w:val="24"/>
                <w:szCs w:val="24"/>
              </w:rPr>
              <w:t>轻纺城社区</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r>
              <w:rPr>
                <w:rFonts w:hint="eastAsia" w:cs="宋体" w:asciiTheme="minorEastAsia" w:hAnsiTheme="minorEastAsia" w:eastAsiaTheme="minorEastAsia"/>
                <w:bCs/>
                <w:color w:val="FF0000"/>
                <w:sz w:val="24"/>
                <w:szCs w:val="24"/>
              </w:rPr>
              <w:t>轻纺城社区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上香头村</w:t>
            </w:r>
          </w:p>
        </w:tc>
        <w:tc>
          <w:tcPr>
            <w:tcW w:w="2850" w:type="dxa"/>
            <w:vMerge w:val="continue"/>
            <w:tcBorders>
              <w:top w:val="nil"/>
              <w:left w:val="single" w:color="auto" w:sz="4" w:space="0"/>
              <w:bottom w:val="single" w:color="000000"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下香头村</w:t>
            </w:r>
          </w:p>
        </w:tc>
        <w:tc>
          <w:tcPr>
            <w:tcW w:w="2850" w:type="dxa"/>
            <w:vMerge w:val="continue"/>
            <w:tcBorders>
              <w:top w:val="nil"/>
              <w:left w:val="single" w:color="auto" w:sz="4" w:space="0"/>
              <w:bottom w:val="single" w:color="000000"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p>
        </w:tc>
        <w:tc>
          <w:tcPr>
            <w:tcW w:w="2569" w:type="dxa"/>
            <w:vMerge w:val="continue"/>
            <w:tcBorders>
              <w:left w:val="single" w:color="auto" w:sz="4" w:space="0"/>
              <w:bottom w:val="single" w:color="000000"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俞王村</w:t>
            </w:r>
          </w:p>
        </w:tc>
        <w:tc>
          <w:tcPr>
            <w:tcW w:w="2850" w:type="dxa"/>
            <w:vMerge w:val="restart"/>
            <w:tcBorders>
              <w:top w:val="nil"/>
              <w:left w:val="single" w:color="auto" w:sz="4" w:space="0"/>
              <w:bottom w:val="single" w:color="000000"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r>
              <w:rPr>
                <w:rFonts w:hint="eastAsia" w:cs="宋体" w:asciiTheme="minorEastAsia" w:hAnsiTheme="minorEastAsia" w:eastAsiaTheme="minorEastAsia"/>
                <w:bCs/>
                <w:color w:val="FF0000"/>
                <w:sz w:val="24"/>
                <w:szCs w:val="24"/>
              </w:rPr>
              <w:t>中兴社区</w:t>
            </w:r>
          </w:p>
        </w:tc>
        <w:tc>
          <w:tcPr>
            <w:tcW w:w="2569" w:type="dxa"/>
            <w:tcBorders>
              <w:top w:val="nil"/>
              <w:left w:val="single" w:color="auto" w:sz="4" w:space="0"/>
              <w:bottom w:val="nil"/>
              <w:right w:val="single" w:color="auto" w:sz="4" w:space="0"/>
            </w:tcBorders>
            <w:vAlign w:val="center"/>
          </w:tcPr>
          <w:p>
            <w:pPr>
              <w:spacing w:after="0"/>
              <w:jc w:val="center"/>
              <w:rPr>
                <w:rFonts w:cs="宋体" w:asciiTheme="minorEastAsia" w:hAnsiTheme="minorEastAsia" w:eastAsiaTheme="minorEastAsia"/>
                <w:bCs/>
                <w:color w:val="FF0000"/>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下新庄村</w:t>
            </w:r>
          </w:p>
        </w:tc>
        <w:tc>
          <w:tcPr>
            <w:tcW w:w="2850" w:type="dxa"/>
            <w:vMerge w:val="continue"/>
            <w:tcBorders>
              <w:top w:val="nil"/>
              <w:left w:val="single" w:color="auto" w:sz="4" w:space="0"/>
              <w:bottom w:val="single" w:color="000000" w:sz="4" w:space="0"/>
              <w:right w:val="single" w:color="auto" w:sz="4" w:space="0"/>
            </w:tcBorders>
            <w:vAlign w:val="center"/>
          </w:tcPr>
          <w:p>
            <w:pPr>
              <w:spacing w:after="0"/>
              <w:jc w:val="center"/>
              <w:rPr>
                <w:rFonts w:cs="宋体" w:asciiTheme="minorEastAsia" w:hAnsiTheme="minorEastAsia" w:eastAsiaTheme="minorEastAsia"/>
                <w:bCs/>
                <w:color w:val="FF0000"/>
                <w:sz w:val="24"/>
                <w:szCs w:val="24"/>
              </w:rPr>
            </w:pPr>
          </w:p>
        </w:tc>
        <w:tc>
          <w:tcPr>
            <w:tcW w:w="2569" w:type="dxa"/>
            <w:vMerge w:val="restart"/>
            <w:tcBorders>
              <w:top w:val="nil"/>
              <w:left w:val="single" w:color="auto" w:sz="4" w:space="0"/>
              <w:right w:val="single" w:color="auto" w:sz="4" w:space="0"/>
            </w:tcBorders>
          </w:tcPr>
          <w:p>
            <w:pPr>
              <w:spacing w:after="0"/>
              <w:jc w:val="center"/>
              <w:rPr>
                <w:rFonts w:cs="宋体" w:asciiTheme="minorEastAsia" w:hAnsiTheme="minorEastAsia" w:eastAsiaTheme="minorEastAsia"/>
                <w:bCs/>
                <w:color w:val="FF0000"/>
                <w:sz w:val="24"/>
                <w:szCs w:val="24"/>
              </w:rPr>
            </w:pPr>
            <w:r>
              <w:rPr>
                <w:rFonts w:hint="eastAsia" w:cs="宋体" w:asciiTheme="minorEastAsia" w:hAnsiTheme="minorEastAsia" w:eastAsiaTheme="minorEastAsia"/>
                <w:bCs/>
                <w:color w:val="FF0000"/>
                <w:sz w:val="24"/>
                <w:szCs w:val="24"/>
              </w:rPr>
              <w:t>中兴社区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36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慎叶村</w:t>
            </w:r>
          </w:p>
        </w:tc>
        <w:tc>
          <w:tcPr>
            <w:tcW w:w="2850" w:type="dxa"/>
            <w:vMerge w:val="continue"/>
            <w:tcBorders>
              <w:top w:val="nil"/>
              <w:left w:val="single" w:color="auto" w:sz="4" w:space="0"/>
              <w:bottom w:val="single" w:color="000000"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000000"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nil"/>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蕾山村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桥头村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桥头村</w:t>
            </w:r>
          </w:p>
        </w:tc>
      </w:tr>
      <w:tr>
        <w:tblPrEx>
          <w:tblLayout w:type="fixed"/>
          <w:tblCellMar>
            <w:top w:w="0" w:type="dxa"/>
            <w:left w:w="108" w:type="dxa"/>
            <w:bottom w:w="0" w:type="dxa"/>
            <w:right w:w="108" w:type="dxa"/>
          </w:tblCellMar>
        </w:tblPrEx>
        <w:trPr>
          <w:trHeight w:val="285" w:hRule="atLeast"/>
        </w:trPr>
        <w:tc>
          <w:tcPr>
            <w:tcW w:w="949" w:type="dxa"/>
            <w:vMerge w:val="restart"/>
            <w:tcBorders>
              <w:top w:val="nil"/>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明教村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杨焕村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兴隆村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兴隆村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和衷村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深坞村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屏坞村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屏坞村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屏山村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下文村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上下文村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上下文村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上文村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坎头村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青山村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青山村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渎西村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庙里村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大地村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大地村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障  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涓坞村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北家坞村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廊坞村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郑坞村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顾家村</w:t>
            </w:r>
          </w:p>
        </w:tc>
        <w:tc>
          <w:tcPr>
            <w:tcW w:w="2850" w:type="dxa"/>
            <w:tcBorders>
              <w:top w:val="nil"/>
              <w:left w:val="nil"/>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杭金七村</w:t>
            </w:r>
          </w:p>
        </w:tc>
        <w:tc>
          <w:tcPr>
            <w:tcW w:w="2569" w:type="dxa"/>
            <w:tcBorders>
              <w:top w:val="nil"/>
              <w:left w:val="nil"/>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杭金七村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燕至堂村</w:t>
            </w:r>
          </w:p>
        </w:tc>
        <w:tc>
          <w:tcPr>
            <w:tcW w:w="2850" w:type="dxa"/>
            <w:tcBorders>
              <w:top w:val="nil"/>
              <w:left w:val="nil"/>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溪南村</w:t>
            </w:r>
          </w:p>
        </w:tc>
        <w:tc>
          <w:tcPr>
            <w:tcW w:w="2569" w:type="dxa"/>
            <w:tcBorders>
              <w:top w:val="nil"/>
              <w:left w:val="nil"/>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溪南村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下三房村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莼塘东村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草塔社区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陈家村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满洲村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大房村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中央份村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莼塘西村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莼塘社区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都府村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小屋村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上史畈村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麻园村</w:t>
            </w:r>
          </w:p>
        </w:tc>
        <w:tc>
          <w:tcPr>
            <w:tcW w:w="2850" w:type="dxa"/>
            <w:vMerge w:val="restart"/>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朱家村</w:t>
            </w:r>
          </w:p>
        </w:tc>
        <w:tc>
          <w:tcPr>
            <w:tcW w:w="2569" w:type="dxa"/>
            <w:vMerge w:val="restart"/>
            <w:tcBorders>
              <w:top w:val="nil"/>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朱家社区</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前店村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下畈顶村</w:t>
            </w:r>
          </w:p>
        </w:tc>
        <w:tc>
          <w:tcPr>
            <w:tcW w:w="2850" w:type="dxa"/>
            <w:vMerge w:val="continue"/>
            <w:tcBorders>
              <w:top w:val="nil"/>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庄余霞村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上余村</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上余村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spacing w:line="400" w:lineRule="exact"/>
              <w:jc w:val="center"/>
              <w:rPr>
                <w:rFonts w:cs="宋体" w:asciiTheme="minorEastAsia" w:hAnsiTheme="minorEastAsia" w:eastAsiaTheme="minorEastAsia"/>
                <w:bCs/>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后山芝村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灵水村</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灵水村</w:t>
            </w:r>
          </w:p>
        </w:tc>
      </w:tr>
      <w:tr>
        <w:tblPrEx>
          <w:tblLayout w:type="fixed"/>
          <w:tblCellMar>
            <w:top w:w="0" w:type="dxa"/>
            <w:left w:w="108" w:type="dxa"/>
            <w:bottom w:w="0" w:type="dxa"/>
            <w:right w:w="108" w:type="dxa"/>
          </w:tblCellMar>
        </w:tblPrEx>
        <w:trPr>
          <w:trHeight w:val="285" w:hRule="atLeast"/>
        </w:trPr>
        <w:tc>
          <w:tcPr>
            <w:tcW w:w="949" w:type="dxa"/>
            <w:vMerge w:val="restart"/>
            <w:tcBorders>
              <w:left w:val="single" w:color="auto" w:sz="4" w:space="0"/>
              <w:bottom w:val="single" w:color="auto" w:sz="4" w:space="0"/>
              <w:right w:val="single" w:color="auto" w:sz="4" w:space="0"/>
            </w:tcBorders>
            <w:vAlign w:val="center"/>
          </w:tcPr>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暨</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南</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街</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道</w:t>
            </w:r>
          </w:p>
          <w:p>
            <w:pPr>
              <w:jc w:val="center"/>
              <w:rPr>
                <w:rFonts w:cs="宋体" w:asciiTheme="minorEastAsia" w:hAnsiTheme="minorEastAsia" w:eastAsiaTheme="minorEastAsia"/>
                <w:b/>
                <w:bCs/>
                <w:sz w:val="24"/>
                <w:szCs w:val="24"/>
              </w:rPr>
            </w:pPr>
            <w:r>
              <w:rPr>
                <w:rFonts w:hint="eastAsia" w:cs="宋体" w:asciiTheme="minorEastAsia" w:hAnsiTheme="minorEastAsia" w:eastAsiaTheme="minorEastAsia"/>
                <w:sz w:val="24"/>
                <w:szCs w:val="24"/>
              </w:rPr>
              <w:t>（非）</w:t>
            </w: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2001年（16）</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2006年9月（9）</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2020年9月（8）</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埂头村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三和村</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三和村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外陈村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外陈村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外陈村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七家弄村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新山塘村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山塘村</w:t>
            </w: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新赵家村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宜联村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宜联村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火烧王村</w:t>
            </w:r>
          </w:p>
        </w:tc>
        <w:tc>
          <w:tcPr>
            <w:tcW w:w="2850"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朱家村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国士房村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沿山新村</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沿山新村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后畈村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后陈村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后陈村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里陈村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十五房村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凉风洞村</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凉风洞村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小里陈村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周  村</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周  村</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周  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许  村</w:t>
            </w:r>
          </w:p>
        </w:tc>
        <w:tc>
          <w:tcPr>
            <w:tcW w:w="2850"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 xml:space="preserve">许  村 </w:t>
            </w:r>
          </w:p>
        </w:tc>
        <w:tc>
          <w:tcPr>
            <w:tcW w:w="2569" w:type="dxa"/>
            <w:vMerge w:val="restart"/>
            <w:tcBorders>
              <w:top w:val="single" w:color="auto" w:sz="4" w:space="0"/>
              <w:left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许  村</w:t>
            </w: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color w:val="000000"/>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琴山村</w:t>
            </w:r>
          </w:p>
        </w:tc>
        <w:tc>
          <w:tcPr>
            <w:tcW w:w="2850"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c>
          <w:tcPr>
            <w:tcW w:w="2569" w:type="dxa"/>
            <w:vMerge w:val="continue"/>
            <w:tcBorders>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p>
        </w:tc>
      </w:tr>
      <w:tr>
        <w:tblPrEx>
          <w:tblLayout w:type="fixed"/>
          <w:tblCellMar>
            <w:top w:w="0" w:type="dxa"/>
            <w:left w:w="108" w:type="dxa"/>
            <w:bottom w:w="0" w:type="dxa"/>
            <w:right w:w="108" w:type="dxa"/>
          </w:tblCellMar>
        </w:tblPrEx>
        <w:trPr>
          <w:trHeight w:val="285" w:hRule="atLeast"/>
        </w:trPr>
        <w:tc>
          <w:tcPr>
            <w:tcW w:w="949" w:type="dxa"/>
            <w:vMerge w:val="continue"/>
            <w:tcBorders>
              <w:left w:val="single" w:color="auto" w:sz="4" w:space="0"/>
              <w:bottom w:val="single" w:color="auto" w:sz="4" w:space="0"/>
              <w:right w:val="single" w:color="auto" w:sz="4" w:space="0"/>
            </w:tcBorders>
            <w:vAlign w:val="center"/>
          </w:tcPr>
          <w:p>
            <w:pPr>
              <w:jc w:val="center"/>
              <w:textAlignment w:val="center"/>
              <w:rPr>
                <w:rFonts w:cs="宋体" w:asciiTheme="minorEastAsia" w:hAnsiTheme="minorEastAsia" w:eastAsiaTheme="minorEastAsia"/>
                <w:sz w:val="24"/>
                <w:szCs w:val="24"/>
              </w:rPr>
            </w:pPr>
          </w:p>
        </w:tc>
        <w:tc>
          <w:tcPr>
            <w:tcW w:w="2154"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杨蔡村（原暨阳街道）</w:t>
            </w:r>
          </w:p>
        </w:tc>
        <w:tc>
          <w:tcPr>
            <w:tcW w:w="2850"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三江新村</w:t>
            </w:r>
          </w:p>
        </w:tc>
        <w:tc>
          <w:tcPr>
            <w:tcW w:w="2569" w:type="dxa"/>
            <w:tcBorders>
              <w:top w:val="single" w:color="auto" w:sz="4" w:space="0"/>
              <w:left w:val="single" w:color="auto" w:sz="4" w:space="0"/>
              <w:bottom w:val="single" w:color="auto" w:sz="4" w:space="0"/>
              <w:right w:val="single" w:color="auto" w:sz="4" w:space="0"/>
            </w:tcBorders>
            <w:vAlign w:val="center"/>
          </w:tcPr>
          <w:p>
            <w:pPr>
              <w:spacing w:after="0"/>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三江新村</w:t>
            </w:r>
          </w:p>
        </w:tc>
      </w:tr>
    </w:tbl>
    <w:p>
      <w:pPr>
        <w:rPr>
          <w:sz w:val="32"/>
          <w:szCs w:val="32"/>
        </w:rPr>
      </w:pP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r>
        <w:rPr>
          <w:rFonts w:hint="eastAsia" w:asciiTheme="minorEastAsia" w:hAnsiTheme="minorEastAsia" w:eastAsiaTheme="minorEastAsia"/>
          <w:b/>
          <w:color w:val="FF0000"/>
          <w:sz w:val="32"/>
          <w:lang w:val="en-US" w:eastAsia="zh-CN"/>
        </w:rPr>
        <w:t>庆祝</w:t>
      </w:r>
      <w:r>
        <w:rPr>
          <w:rFonts w:hint="eastAsia" w:asciiTheme="minorEastAsia" w:hAnsiTheme="minorEastAsia" w:eastAsiaTheme="minorEastAsia"/>
          <w:b/>
          <w:color w:val="FF0000"/>
          <w:sz w:val="32"/>
        </w:rPr>
        <w:t>建党100周年</w:t>
      </w:r>
    </w:p>
    <w:p>
      <w:pPr>
        <w:spacing w:after="0"/>
        <w:ind w:firstLine="482"/>
        <w:rPr>
          <w:rFonts w:ascii="黑体" w:hAnsi="黑体" w:eastAsia="黑体"/>
          <w:bCs/>
          <w:sz w:val="36"/>
          <w:szCs w:val="36"/>
        </w:rPr>
      </w:pPr>
    </w:p>
    <w:p>
      <w:pPr>
        <w:spacing w:after="0"/>
        <w:jc w:val="center"/>
        <w:rPr>
          <w:rFonts w:ascii="黑体" w:hAnsi="黑体" w:eastAsia="黑体" w:cs="Times New Roman"/>
          <w:sz w:val="36"/>
        </w:rPr>
      </w:pPr>
      <w:r>
        <w:rPr>
          <w:rFonts w:ascii="黑体" w:hAnsi="黑体" w:eastAsia="黑体" w:cs="Times New Roman"/>
          <w:sz w:val="36"/>
        </w:rPr>
        <w:t>柳仙村革命斗争史</w:t>
      </w:r>
    </w:p>
    <w:p>
      <w:pPr>
        <w:jc w:val="center"/>
        <w:rPr>
          <w:rFonts w:ascii="楷体" w:hAnsi="楷体" w:eastAsia="楷体"/>
          <w:sz w:val="24"/>
        </w:rPr>
      </w:pPr>
      <w:r>
        <w:rPr>
          <w:rFonts w:hint="eastAsia" w:ascii="楷体" w:hAnsi="楷体" w:eastAsia="楷体" w:cs="Times New Roman"/>
          <w:sz w:val="24"/>
        </w:rPr>
        <w:t>何方浩</w:t>
      </w:r>
    </w:p>
    <w:p>
      <w:pPr>
        <w:spacing w:after="0"/>
        <w:ind w:firstLine="480" w:firstLineChars="200"/>
        <w:rPr>
          <w:rFonts w:ascii="宋体" w:hAnsi="宋体" w:eastAsia="宋体" w:cs="Times New Roman"/>
          <w:b/>
          <w:sz w:val="24"/>
        </w:rPr>
      </w:pPr>
      <w:r>
        <w:rPr>
          <w:rFonts w:ascii="宋体" w:hAnsi="宋体" w:eastAsia="宋体" w:cs="Times New Roman"/>
          <w:sz w:val="24"/>
        </w:rPr>
        <w:t>柳仙村，在诸暨城北，包括白水、安山、柳家坞、潘家坞、捣臼湾</w:t>
      </w:r>
      <w:r>
        <w:rPr>
          <w:rFonts w:hint="eastAsia" w:ascii="宋体" w:hAnsi="宋体" w:eastAsia="宋体" w:cs="Times New Roman"/>
          <w:sz w:val="24"/>
        </w:rPr>
        <w:t>5</w:t>
      </w:r>
      <w:r>
        <w:rPr>
          <w:rFonts w:ascii="宋体" w:hAnsi="宋体" w:eastAsia="宋体" w:cs="Times New Roman"/>
          <w:sz w:val="24"/>
        </w:rPr>
        <w:t>个自然村，属枫桥区保安公社（现属赵家镇）。这里群山环抱，山川秀丽，盛产粮食、蚕桑、茶叶和柏子。在万恶的旧社会，这里的劳动人民在严重的封建剥削制度下，过着牛马不如的生活。为了活下去，柳仙人民进行过英勇不屈的斗争</w:t>
      </w:r>
      <w:r>
        <w:rPr>
          <w:rFonts w:hint="eastAsia" w:ascii="宋体" w:hAnsi="宋体" w:eastAsia="宋体" w:cs="Times New Roman"/>
          <w:sz w:val="24"/>
        </w:rPr>
        <w:t>，</w:t>
      </w:r>
      <w:r>
        <w:rPr>
          <w:rFonts w:ascii="宋体" w:hAnsi="宋体" w:eastAsia="宋体" w:cs="Times New Roman"/>
          <w:sz w:val="24"/>
        </w:rPr>
        <w:t>但真正的战斗</w:t>
      </w:r>
      <w:r>
        <w:rPr>
          <w:rFonts w:hint="eastAsia" w:ascii="宋体" w:hAnsi="宋体" w:eastAsia="宋体" w:cs="Times New Roman"/>
          <w:sz w:val="24"/>
        </w:rPr>
        <w:t>，</w:t>
      </w:r>
      <w:r>
        <w:rPr>
          <w:rFonts w:ascii="宋体" w:hAnsi="宋体" w:eastAsia="宋体" w:cs="Times New Roman"/>
          <w:sz w:val="24"/>
        </w:rPr>
        <w:t>却是在中国共产党领导下才开始的。</w:t>
      </w:r>
    </w:p>
    <w:p>
      <w:pPr>
        <w:spacing w:after="0"/>
        <w:jc w:val="center"/>
        <w:rPr>
          <w:rFonts w:asciiTheme="minorEastAsia" w:hAnsiTheme="minorEastAsia" w:eastAsiaTheme="minorEastAsia"/>
          <w:b/>
          <w:sz w:val="28"/>
        </w:rPr>
      </w:pPr>
      <w:r>
        <w:rPr>
          <w:rFonts w:asciiTheme="minorEastAsia" w:hAnsiTheme="minorEastAsia" w:eastAsiaTheme="minorEastAsia"/>
          <w:b/>
          <w:sz w:val="28"/>
        </w:rPr>
        <w:t>播</w:t>
      </w:r>
      <w:r>
        <w:rPr>
          <w:rFonts w:hint="eastAsia" w:asciiTheme="minorEastAsia" w:hAnsiTheme="minorEastAsia" w:eastAsiaTheme="minorEastAsia"/>
          <w:b/>
          <w:sz w:val="28"/>
        </w:rPr>
        <w:t xml:space="preserve">  </w:t>
      </w:r>
      <w:r>
        <w:rPr>
          <w:rFonts w:asciiTheme="minorEastAsia" w:hAnsiTheme="minorEastAsia" w:eastAsiaTheme="minorEastAsia"/>
          <w:b/>
          <w:sz w:val="28"/>
        </w:rPr>
        <w:t>种</w:t>
      </w:r>
    </w:p>
    <w:p>
      <w:pPr>
        <w:spacing w:after="0"/>
        <w:ind w:firstLine="600" w:firstLineChars="250"/>
        <w:rPr>
          <w:rFonts w:ascii="宋体" w:hAnsi="宋体" w:eastAsia="宋体" w:cs="Times New Roman"/>
          <w:sz w:val="24"/>
        </w:rPr>
      </w:pPr>
      <w:r>
        <w:rPr>
          <w:rFonts w:ascii="宋体" w:hAnsi="宋体" w:eastAsia="宋体" w:cs="Times New Roman"/>
          <w:sz w:val="24"/>
        </w:rPr>
        <w:t>1937年冬天，正当日本帝国主义大举进攻中国的时候，柳仙村来了两个“教书先生”</w:t>
      </w:r>
      <w:r>
        <w:rPr>
          <w:rFonts w:hint="eastAsia" w:ascii="宋体" w:hAnsi="宋体" w:eastAsia="宋体" w:cs="Times New Roman"/>
          <w:sz w:val="24"/>
        </w:rPr>
        <w:t>，</w:t>
      </w:r>
      <w:r>
        <w:rPr>
          <w:rFonts w:ascii="宋体" w:hAnsi="宋体" w:eastAsia="宋体" w:cs="Times New Roman"/>
          <w:sz w:val="24"/>
        </w:rPr>
        <w:t>一个是何志相</w:t>
      </w:r>
      <w:r>
        <w:rPr>
          <w:rFonts w:hint="eastAsia" w:ascii="宋体" w:hAnsi="宋体" w:eastAsia="宋体" w:cs="Times New Roman"/>
          <w:sz w:val="24"/>
        </w:rPr>
        <w:t>，</w:t>
      </w:r>
      <w:r>
        <w:rPr>
          <w:rFonts w:ascii="宋体" w:hAnsi="宋体" w:eastAsia="宋体" w:cs="Times New Roman"/>
          <w:sz w:val="24"/>
        </w:rPr>
        <w:t>另一个是王静安</w:t>
      </w:r>
      <w:r>
        <w:rPr>
          <w:rFonts w:hint="eastAsia" w:ascii="宋体" w:hAnsi="宋体" w:eastAsia="宋体" w:cs="Times New Roman"/>
          <w:sz w:val="24"/>
        </w:rPr>
        <w:t>。</w:t>
      </w:r>
      <w:r>
        <w:rPr>
          <w:rFonts w:ascii="宋体" w:hAnsi="宋体" w:eastAsia="宋体" w:cs="Times New Roman"/>
          <w:sz w:val="24"/>
        </w:rPr>
        <w:t>他俩是党派到柳仙村来开辟革命工作的共产党员</w:t>
      </w:r>
      <w:r>
        <w:rPr>
          <w:rFonts w:hint="eastAsia" w:ascii="宋体" w:hAnsi="宋体" w:eastAsia="宋体" w:cs="Times New Roman"/>
          <w:sz w:val="24"/>
        </w:rPr>
        <w:t>，</w:t>
      </w:r>
      <w:r>
        <w:rPr>
          <w:rFonts w:ascii="宋体" w:hAnsi="宋体" w:eastAsia="宋体" w:cs="Times New Roman"/>
          <w:sz w:val="24"/>
        </w:rPr>
        <w:t>进村不久就和贫农何忠贤、何庆煜、何金牛等人成了知心朋友。在他们串连发动之下，柳仙村办起了一所农民夜校，参加的有何忠贤等十几个贫雇农。</w:t>
      </w:r>
      <w:r>
        <w:rPr>
          <w:rFonts w:ascii="宋体" w:hAnsi="宋体" w:eastAsia="宋体" w:cs="Times New Roman"/>
          <w:sz w:val="24"/>
        </w:rPr>
        <w:br w:type="textWrapping"/>
      </w:r>
      <w:r>
        <w:rPr>
          <w:rFonts w:ascii="宋体" w:hAnsi="宋体" w:eastAsia="宋体" w:cs="Times New Roman"/>
          <w:sz w:val="24"/>
        </w:rPr>
        <w:t>  开学的第一个晚上，大家都围在火堆旁边等着“先生”上课。何志相走进来看了一下说：</w:t>
      </w:r>
      <w:r>
        <w:rPr>
          <w:rFonts w:hint="eastAsia" w:ascii="宋体" w:hAnsi="宋体" w:eastAsia="宋体" w:cs="Times New Roman"/>
          <w:sz w:val="24"/>
        </w:rPr>
        <w:t>“</w:t>
      </w:r>
      <w:r>
        <w:rPr>
          <w:rFonts w:ascii="宋体" w:hAnsi="宋体" w:eastAsia="宋体" w:cs="Times New Roman"/>
          <w:sz w:val="24"/>
        </w:rPr>
        <w:t>你们为什么要烤火？”</w:t>
      </w:r>
      <w:r>
        <w:rPr>
          <w:rFonts w:ascii="宋体" w:hAnsi="宋体" w:eastAsia="宋体" w:cs="Times New Roman"/>
          <w:sz w:val="24"/>
        </w:rPr>
        <w:br w:type="textWrapping"/>
      </w:r>
      <w:r>
        <w:rPr>
          <w:rFonts w:ascii="宋体" w:hAnsi="宋体" w:eastAsia="宋体" w:cs="Times New Roman"/>
          <w:sz w:val="24"/>
        </w:rPr>
        <w:t>  “天气太冷，衣衫单薄，不烤火坐不住</w:t>
      </w:r>
      <w:r>
        <w:rPr>
          <w:rFonts w:hint="eastAsia" w:ascii="宋体" w:hAnsi="宋体" w:eastAsia="宋体" w:cs="Times New Roman"/>
          <w:sz w:val="24"/>
        </w:rPr>
        <w:t>。</w:t>
      </w:r>
      <w:r>
        <w:rPr>
          <w:rFonts w:ascii="宋体" w:hAnsi="宋体" w:eastAsia="宋体" w:cs="Times New Roman"/>
          <w:sz w:val="24"/>
        </w:rPr>
        <w:t>”</w:t>
      </w:r>
      <w:r>
        <w:rPr>
          <w:rFonts w:hint="eastAsia" w:ascii="宋体" w:hAnsi="宋体" w:eastAsia="宋体" w:cs="Times New Roman"/>
          <w:sz w:val="24"/>
        </w:rPr>
        <w:t>有</w:t>
      </w:r>
      <w:r>
        <w:rPr>
          <w:rFonts w:ascii="宋体" w:hAnsi="宋体" w:eastAsia="宋体" w:cs="Times New Roman"/>
          <w:sz w:val="24"/>
        </w:rPr>
        <w:t>个人坦率地回答。</w:t>
      </w:r>
      <w:r>
        <w:rPr>
          <w:rFonts w:ascii="宋体" w:hAnsi="宋体" w:eastAsia="宋体" w:cs="Times New Roman"/>
          <w:sz w:val="24"/>
        </w:rPr>
        <w:br w:type="textWrapping"/>
      </w:r>
      <w:r>
        <w:rPr>
          <w:rFonts w:ascii="宋体" w:hAnsi="宋体" w:eastAsia="宋体" w:cs="Times New Roman"/>
          <w:sz w:val="24"/>
        </w:rPr>
        <w:t>  何志相看了一下大家破烂</w:t>
      </w:r>
      <w:r>
        <w:rPr>
          <w:rFonts w:hint="eastAsia" w:ascii="宋体" w:hAnsi="宋体" w:eastAsia="宋体" w:cs="Times New Roman"/>
          <w:sz w:val="24"/>
        </w:rPr>
        <w:t>的</w:t>
      </w:r>
      <w:r>
        <w:rPr>
          <w:rFonts w:ascii="宋体" w:hAnsi="宋体" w:eastAsia="宋体" w:cs="Times New Roman"/>
          <w:sz w:val="24"/>
        </w:rPr>
        <w:t>衣服和消瘦的面孔，关心地问：“大家晚饭都吃过啦？”</w:t>
      </w:r>
      <w:r>
        <w:rPr>
          <w:rFonts w:ascii="宋体" w:hAnsi="宋体" w:eastAsia="宋体" w:cs="Times New Roman"/>
          <w:sz w:val="24"/>
        </w:rPr>
        <w:br w:type="textWrapping"/>
      </w:r>
      <w:r>
        <w:rPr>
          <w:rFonts w:ascii="宋体" w:hAnsi="宋体" w:eastAsia="宋体" w:cs="Times New Roman"/>
          <w:sz w:val="24"/>
        </w:rPr>
        <w:t>  “穷人</w:t>
      </w:r>
      <w:r>
        <w:rPr>
          <w:rFonts w:hint="eastAsia" w:ascii="宋体" w:hAnsi="宋体" w:eastAsia="宋体" w:cs="Times New Roman"/>
          <w:sz w:val="24"/>
        </w:rPr>
        <w:t>哪</w:t>
      </w:r>
      <w:r>
        <w:rPr>
          <w:rFonts w:ascii="宋体" w:hAnsi="宋体" w:eastAsia="宋体" w:cs="Times New Roman"/>
          <w:sz w:val="24"/>
        </w:rPr>
        <w:t>里有夜饭吃，还不是野菜、糠饼填肚子。”另一个人带着怨气愤慨地说着。</w:t>
      </w:r>
      <w:r>
        <w:rPr>
          <w:rFonts w:ascii="宋体" w:hAnsi="宋体" w:eastAsia="宋体" w:cs="Times New Roman"/>
          <w:sz w:val="24"/>
        </w:rPr>
        <w:br w:type="textWrapping"/>
      </w:r>
      <w:r>
        <w:rPr>
          <w:rFonts w:ascii="宋体" w:hAnsi="宋体" w:eastAsia="宋体" w:cs="Times New Roman"/>
          <w:sz w:val="24"/>
        </w:rPr>
        <w:t>  这时</w:t>
      </w:r>
      <w:r>
        <w:rPr>
          <w:rFonts w:hint="eastAsia" w:ascii="宋体" w:hAnsi="宋体" w:eastAsia="宋体" w:cs="Times New Roman"/>
          <w:sz w:val="24"/>
        </w:rPr>
        <w:t>，</w:t>
      </w:r>
      <w:r>
        <w:rPr>
          <w:rFonts w:ascii="宋体" w:hAnsi="宋体" w:eastAsia="宋体" w:cs="Times New Roman"/>
          <w:sz w:val="24"/>
        </w:rPr>
        <w:t>何志相提高嗓子问大家：“你们想想看，为什么种田人没有饭吃？没有衣服穿？”</w:t>
      </w:r>
      <w:r>
        <w:rPr>
          <w:rFonts w:ascii="宋体" w:hAnsi="宋体" w:eastAsia="宋体" w:cs="Times New Roman"/>
          <w:sz w:val="24"/>
        </w:rPr>
        <w:br w:type="textWrapping"/>
      </w:r>
      <w:r>
        <w:rPr>
          <w:rFonts w:ascii="宋体" w:hAnsi="宋体" w:eastAsia="宋体" w:cs="Times New Roman"/>
          <w:sz w:val="24"/>
        </w:rPr>
        <w:t>  回答的人很多。有的说自己命苦</w:t>
      </w:r>
      <w:r>
        <w:rPr>
          <w:rFonts w:hint="eastAsia" w:ascii="宋体" w:hAnsi="宋体" w:eastAsia="宋体" w:cs="Times New Roman"/>
          <w:sz w:val="24"/>
        </w:rPr>
        <w:t>，</w:t>
      </w:r>
      <w:r>
        <w:rPr>
          <w:rFonts w:ascii="宋体" w:hAnsi="宋体" w:eastAsia="宋体" w:cs="Times New Roman"/>
          <w:sz w:val="24"/>
        </w:rPr>
        <w:t>有的说年成不好收起来不够</w:t>
      </w:r>
      <w:r>
        <w:rPr>
          <w:rFonts w:hint="eastAsia" w:ascii="宋体" w:hAnsi="宋体" w:eastAsia="宋体" w:cs="Times New Roman"/>
          <w:sz w:val="24"/>
        </w:rPr>
        <w:t>交</w:t>
      </w:r>
      <w:r>
        <w:rPr>
          <w:rFonts w:ascii="宋体" w:hAnsi="宋体" w:eastAsia="宋体" w:cs="Times New Roman"/>
          <w:sz w:val="24"/>
        </w:rPr>
        <w:t>租</w:t>
      </w:r>
      <w:r>
        <w:rPr>
          <w:rFonts w:hint="eastAsia" w:ascii="宋体" w:hAnsi="宋体" w:eastAsia="宋体" w:cs="Times New Roman"/>
          <w:sz w:val="24"/>
        </w:rPr>
        <w:t>，</w:t>
      </w:r>
      <w:r>
        <w:rPr>
          <w:rFonts w:ascii="宋体" w:hAnsi="宋体" w:eastAsia="宋体" w:cs="Times New Roman"/>
          <w:sz w:val="24"/>
        </w:rPr>
        <w:t>有的说家里的东西都被国民党逃兵抢去</w:t>
      </w:r>
      <w:r>
        <w:rPr>
          <w:rFonts w:hint="eastAsia" w:ascii="宋体" w:hAnsi="宋体" w:eastAsia="宋体" w:cs="Times New Roman"/>
          <w:sz w:val="24"/>
        </w:rPr>
        <w:t>了</w:t>
      </w:r>
      <w:r>
        <w:rPr>
          <w:rFonts w:ascii="宋体" w:hAnsi="宋体" w:eastAsia="宋体" w:cs="Times New Roman"/>
          <w:sz w:val="24"/>
        </w:rPr>
        <w:t>……</w:t>
      </w:r>
      <w:r>
        <w:rPr>
          <w:rFonts w:ascii="宋体" w:hAnsi="宋体" w:eastAsia="宋体" w:cs="Times New Roman"/>
          <w:sz w:val="24"/>
        </w:rPr>
        <w:br w:type="textWrapping"/>
      </w:r>
      <w:r>
        <w:rPr>
          <w:rFonts w:ascii="宋体" w:hAnsi="宋体" w:eastAsia="宋体" w:cs="Times New Roman"/>
          <w:sz w:val="24"/>
        </w:rPr>
        <w:t>  何志相仔细地听着每一个人的陈述，不慌不忙地说：“我们吃不饱、穿不暖不是命苦，而是种起来的东西给东家财主</w:t>
      </w:r>
      <w:r>
        <w:rPr>
          <w:rFonts w:hint="eastAsia" w:ascii="宋体" w:hAnsi="宋体" w:eastAsia="宋体" w:cs="Times New Roman"/>
          <w:sz w:val="24"/>
        </w:rPr>
        <w:t>剥</w:t>
      </w:r>
      <w:r>
        <w:rPr>
          <w:rFonts w:ascii="宋体" w:hAnsi="宋体" w:eastAsia="宋体" w:cs="Times New Roman"/>
          <w:sz w:val="24"/>
        </w:rPr>
        <w:t>削去了。”接着</w:t>
      </w:r>
      <w:r>
        <w:rPr>
          <w:rFonts w:hint="eastAsia" w:ascii="宋体" w:hAnsi="宋体" w:eastAsia="宋体" w:cs="Times New Roman"/>
          <w:sz w:val="24"/>
        </w:rPr>
        <w:t>，</w:t>
      </w:r>
      <w:r>
        <w:rPr>
          <w:rFonts w:ascii="宋体" w:hAnsi="宋体" w:eastAsia="宋体" w:cs="Times New Roman"/>
          <w:sz w:val="24"/>
        </w:rPr>
        <w:t>他把几天来了解到的情况向大家细细地讲了一遍。他说：“柳仙</w:t>
      </w:r>
      <w:r>
        <w:rPr>
          <w:rFonts w:hint="eastAsia" w:ascii="宋体" w:hAnsi="宋体" w:eastAsia="宋体" w:cs="Times New Roman"/>
          <w:sz w:val="24"/>
        </w:rPr>
        <w:t>123</w:t>
      </w:r>
      <w:r>
        <w:rPr>
          <w:rFonts w:ascii="宋体" w:hAnsi="宋体" w:eastAsia="宋体" w:cs="Times New Roman"/>
          <w:sz w:val="24"/>
        </w:rPr>
        <w:t>户人家，有</w:t>
      </w:r>
      <w:r>
        <w:rPr>
          <w:rFonts w:hint="eastAsia" w:ascii="宋体" w:hAnsi="宋体" w:eastAsia="宋体" w:cs="Times New Roman"/>
          <w:sz w:val="24"/>
        </w:rPr>
        <w:t>114</w:t>
      </w:r>
      <w:r>
        <w:rPr>
          <w:rFonts w:ascii="宋体" w:hAnsi="宋体" w:eastAsia="宋体" w:cs="Times New Roman"/>
          <w:sz w:val="24"/>
        </w:rPr>
        <w:t>户租种赵家地主的田，每年要挑</w:t>
      </w:r>
      <w:r>
        <w:rPr>
          <w:rFonts w:hint="eastAsia" w:ascii="宋体" w:hAnsi="宋体" w:eastAsia="宋体" w:cs="Times New Roman"/>
          <w:sz w:val="24"/>
        </w:rPr>
        <w:t>给</w:t>
      </w:r>
      <w:r>
        <w:rPr>
          <w:rFonts w:ascii="宋体" w:hAnsi="宋体" w:eastAsia="宋体" w:cs="Times New Roman"/>
          <w:sz w:val="24"/>
        </w:rPr>
        <w:t>赵家</w:t>
      </w:r>
      <w:r>
        <w:rPr>
          <w:rFonts w:hint="eastAsia" w:ascii="宋体" w:hAnsi="宋体" w:eastAsia="宋体" w:cs="Times New Roman"/>
          <w:sz w:val="24"/>
        </w:rPr>
        <w:t>6</w:t>
      </w:r>
      <w:r>
        <w:rPr>
          <w:rFonts w:ascii="宋体" w:hAnsi="宋体" w:eastAsia="宋体" w:cs="Times New Roman"/>
          <w:sz w:val="24"/>
        </w:rPr>
        <w:t>万斤租谷。这</w:t>
      </w:r>
      <w:r>
        <w:rPr>
          <w:rFonts w:hint="eastAsia" w:ascii="宋体" w:hAnsi="宋体" w:eastAsia="宋体" w:cs="Times New Roman"/>
          <w:sz w:val="24"/>
        </w:rPr>
        <w:t>6</w:t>
      </w:r>
      <w:r>
        <w:rPr>
          <w:rFonts w:ascii="宋体" w:hAnsi="宋体" w:eastAsia="宋体" w:cs="Times New Roman"/>
          <w:sz w:val="24"/>
        </w:rPr>
        <w:t>万斤谷如果分给大家，每户能得</w:t>
      </w:r>
      <w:r>
        <w:rPr>
          <w:rFonts w:hint="eastAsia" w:ascii="宋体" w:hAnsi="宋体" w:eastAsia="宋体" w:cs="Times New Roman"/>
          <w:sz w:val="24"/>
        </w:rPr>
        <w:t>520</w:t>
      </w:r>
      <w:r>
        <w:rPr>
          <w:rFonts w:ascii="宋体" w:hAnsi="宋体" w:eastAsia="宋体" w:cs="Times New Roman"/>
          <w:sz w:val="24"/>
        </w:rPr>
        <w:t>斤，这样大家就会好过一些了吧！”</w:t>
      </w:r>
      <w:r>
        <w:rPr>
          <w:rFonts w:ascii="宋体" w:hAnsi="宋体" w:eastAsia="宋体" w:cs="Times New Roman"/>
          <w:sz w:val="24"/>
        </w:rPr>
        <w:br w:type="textWrapping"/>
      </w:r>
      <w:r>
        <w:rPr>
          <w:rFonts w:ascii="宋体" w:hAnsi="宋体" w:eastAsia="宋体" w:cs="Times New Roman"/>
          <w:sz w:val="24"/>
        </w:rPr>
        <w:t>  年纪较大的何生苗说：“种人家的田，吃人家的饭，祖祖辈辈交租，一代一代都吃苦，不交租怎么行呢？”</w:t>
      </w:r>
      <w:r>
        <w:rPr>
          <w:rFonts w:ascii="宋体" w:hAnsi="宋体" w:eastAsia="宋体" w:cs="Times New Roman"/>
          <w:sz w:val="24"/>
        </w:rPr>
        <w:br w:type="textWrapping"/>
      </w:r>
      <w:r>
        <w:rPr>
          <w:rFonts w:ascii="宋体" w:hAnsi="宋体" w:eastAsia="宋体" w:cs="Times New Roman"/>
          <w:sz w:val="24"/>
        </w:rPr>
        <w:t>  何志相同志说：“田不是天上掉下来的，也不是地里生出来的，而是劳动农民开出来的。柳仙村</w:t>
      </w:r>
      <w:r>
        <w:rPr>
          <w:rFonts w:hint="eastAsia" w:ascii="宋体" w:hAnsi="宋体" w:eastAsia="宋体" w:cs="Times New Roman"/>
          <w:sz w:val="24"/>
        </w:rPr>
        <w:t>602</w:t>
      </w:r>
      <w:r>
        <w:rPr>
          <w:rFonts w:ascii="宋体" w:hAnsi="宋体" w:eastAsia="宋体" w:cs="Times New Roman"/>
          <w:sz w:val="24"/>
        </w:rPr>
        <w:t>亩田，为什么本村人只有</w:t>
      </w:r>
      <w:r>
        <w:rPr>
          <w:rFonts w:hint="eastAsia" w:ascii="宋体" w:hAnsi="宋体" w:eastAsia="宋体" w:cs="Times New Roman"/>
          <w:sz w:val="24"/>
        </w:rPr>
        <w:t>72</w:t>
      </w:r>
      <w:r>
        <w:rPr>
          <w:rFonts w:ascii="宋体" w:hAnsi="宋体" w:eastAsia="宋体" w:cs="Times New Roman"/>
          <w:sz w:val="24"/>
        </w:rPr>
        <w:t>亩？十里路外的赵家财主，自己不种田、不上山、不下地，为什么占去柳仙村</w:t>
      </w:r>
      <w:r>
        <w:rPr>
          <w:rFonts w:hint="eastAsia" w:ascii="宋体" w:hAnsi="宋体" w:eastAsia="宋体" w:cs="Times New Roman"/>
          <w:sz w:val="24"/>
        </w:rPr>
        <w:t>500</w:t>
      </w:r>
      <w:r>
        <w:rPr>
          <w:rFonts w:ascii="宋体" w:hAnsi="宋体" w:eastAsia="宋体" w:cs="Times New Roman"/>
          <w:sz w:val="24"/>
        </w:rPr>
        <w:t>多亩良田？为什么你们村里</w:t>
      </w:r>
      <w:r>
        <w:rPr>
          <w:rFonts w:hint="eastAsia" w:ascii="宋体" w:hAnsi="宋体" w:eastAsia="宋体" w:cs="Times New Roman"/>
          <w:sz w:val="24"/>
        </w:rPr>
        <w:t>72</w:t>
      </w:r>
      <w:r>
        <w:rPr>
          <w:rFonts w:ascii="宋体" w:hAnsi="宋体" w:eastAsia="宋体" w:cs="Times New Roman"/>
          <w:sz w:val="24"/>
        </w:rPr>
        <w:t>个人外出当长年，</w:t>
      </w:r>
      <w:r>
        <w:rPr>
          <w:rFonts w:hint="eastAsia" w:ascii="宋体" w:hAnsi="宋体" w:eastAsia="宋体" w:cs="Times New Roman"/>
          <w:sz w:val="24"/>
        </w:rPr>
        <w:t>32</w:t>
      </w:r>
      <w:r>
        <w:rPr>
          <w:rFonts w:ascii="宋体" w:hAnsi="宋体" w:eastAsia="宋体" w:cs="Times New Roman"/>
          <w:sz w:val="24"/>
        </w:rPr>
        <w:t>个妇女去当女佣人？整天辛辛苦苦做生活，到头来还是缺吃少穿，锅灶放在肩胛上？”</w:t>
      </w:r>
      <w:r>
        <w:rPr>
          <w:rFonts w:ascii="宋体" w:hAnsi="宋体" w:eastAsia="宋体" w:cs="Times New Roman"/>
          <w:sz w:val="24"/>
        </w:rPr>
        <w:br w:type="textWrapping"/>
      </w:r>
      <w:r>
        <w:rPr>
          <w:rFonts w:ascii="宋体" w:hAnsi="宋体" w:eastAsia="宋体" w:cs="Times New Roman"/>
          <w:sz w:val="24"/>
        </w:rPr>
        <w:t>  一连串的问题讲出了大家的心里话，激起了大家的阶级仇恨</w:t>
      </w:r>
      <w:r>
        <w:rPr>
          <w:rFonts w:hint="eastAsia" w:ascii="宋体" w:hAnsi="宋体" w:eastAsia="宋体" w:cs="Times New Roman"/>
          <w:sz w:val="24"/>
        </w:rPr>
        <w:t>。</w:t>
      </w:r>
      <w:r>
        <w:rPr>
          <w:rFonts w:ascii="宋体" w:hAnsi="宋体" w:eastAsia="宋体" w:cs="Times New Roman"/>
          <w:sz w:val="24"/>
        </w:rPr>
        <w:t>坐在旁边一直不讲话的王静安</w:t>
      </w:r>
      <w:r>
        <w:rPr>
          <w:rFonts w:hint="eastAsia" w:ascii="宋体" w:hAnsi="宋体" w:eastAsia="宋体" w:cs="Times New Roman"/>
          <w:sz w:val="24"/>
        </w:rPr>
        <w:t>趁</w:t>
      </w:r>
      <w:r>
        <w:rPr>
          <w:rFonts w:ascii="宋体" w:hAnsi="宋体" w:eastAsia="宋体" w:cs="Times New Roman"/>
          <w:sz w:val="24"/>
        </w:rPr>
        <w:t>大家深思的时候</w:t>
      </w:r>
      <w:r>
        <w:rPr>
          <w:rFonts w:hint="eastAsia" w:ascii="宋体" w:hAnsi="宋体" w:eastAsia="宋体" w:cs="Times New Roman"/>
          <w:sz w:val="24"/>
        </w:rPr>
        <w:t>，</w:t>
      </w:r>
      <w:r>
        <w:rPr>
          <w:rFonts w:ascii="宋体" w:hAnsi="宋体" w:eastAsia="宋体" w:cs="Times New Roman"/>
          <w:sz w:val="24"/>
        </w:rPr>
        <w:t>站起来说</w:t>
      </w:r>
      <w:r>
        <w:rPr>
          <w:rFonts w:hint="eastAsia" w:ascii="宋体" w:hAnsi="宋体" w:eastAsia="宋体" w:cs="Times New Roman"/>
          <w:sz w:val="24"/>
        </w:rPr>
        <w:t>道</w:t>
      </w:r>
      <w:r>
        <w:rPr>
          <w:rFonts w:ascii="宋体" w:hAnsi="宋体" w:eastAsia="宋体" w:cs="Times New Roman"/>
          <w:sz w:val="24"/>
        </w:rPr>
        <w:t>：“东家财主</w:t>
      </w:r>
      <w:r>
        <w:rPr>
          <w:rFonts w:hint="eastAsia" w:ascii="宋体" w:hAnsi="宋体" w:eastAsia="宋体" w:cs="Times New Roman"/>
          <w:sz w:val="24"/>
        </w:rPr>
        <w:t>以</w:t>
      </w:r>
      <w:r>
        <w:rPr>
          <w:rFonts w:ascii="宋体" w:hAnsi="宋体" w:eastAsia="宋体" w:cs="Times New Roman"/>
          <w:sz w:val="24"/>
        </w:rPr>
        <w:t>往压得我们喘不过</w:t>
      </w:r>
      <w:r>
        <w:rPr>
          <w:rFonts w:hint="eastAsia" w:ascii="宋体" w:hAnsi="宋体" w:eastAsia="宋体" w:cs="Times New Roman"/>
          <w:sz w:val="24"/>
        </w:rPr>
        <w:t>气</w:t>
      </w:r>
      <w:r>
        <w:rPr>
          <w:rFonts w:ascii="宋体" w:hAnsi="宋体" w:eastAsia="宋体" w:cs="Times New Roman"/>
          <w:sz w:val="24"/>
        </w:rPr>
        <w:t>来，日本鬼子现在又侵略我们，想把中国变成它的殖民地。</w:t>
      </w:r>
      <w:r>
        <w:rPr>
          <w:rFonts w:hint="eastAsia" w:ascii="宋体" w:hAnsi="宋体" w:eastAsia="宋体" w:cs="Times New Roman"/>
          <w:sz w:val="24"/>
        </w:rPr>
        <w:t>”</w:t>
      </w:r>
      <w:r>
        <w:rPr>
          <w:rFonts w:ascii="宋体" w:hAnsi="宋体" w:eastAsia="宋体" w:cs="Times New Roman"/>
          <w:sz w:val="24"/>
        </w:rPr>
        <w:t>为了抵抗日本帝国主义的侵略和减轻我们农民的切身痛苦，他提出要组织农会，实行二五减租。大家听了这些话，心里豁然开朗，从此，他们把何志相</w:t>
      </w:r>
      <w:r>
        <w:rPr>
          <w:rFonts w:hint="eastAsia" w:ascii="宋体" w:hAnsi="宋体" w:eastAsia="宋体" w:cs="Times New Roman"/>
          <w:sz w:val="24"/>
        </w:rPr>
        <w:t>和</w:t>
      </w:r>
      <w:r>
        <w:rPr>
          <w:rFonts w:ascii="宋体" w:hAnsi="宋体" w:eastAsia="宋体" w:cs="Times New Roman"/>
          <w:sz w:val="24"/>
        </w:rPr>
        <w:t>王静安同志当成自己的启蒙老师。</w:t>
      </w:r>
    </w:p>
    <w:p>
      <w:pPr>
        <w:spacing w:after="0"/>
        <w:jc w:val="center"/>
        <w:rPr>
          <w:rFonts w:asciiTheme="minorEastAsia" w:hAnsiTheme="minorEastAsia" w:eastAsiaTheme="minorEastAsia"/>
          <w:b/>
          <w:sz w:val="28"/>
        </w:rPr>
      </w:pPr>
      <w:r>
        <w:rPr>
          <w:rFonts w:asciiTheme="minorEastAsia" w:hAnsiTheme="minorEastAsia" w:eastAsiaTheme="minorEastAsia"/>
          <w:b/>
          <w:sz w:val="28"/>
        </w:rPr>
        <w:t>积蓄力量</w:t>
      </w:r>
    </w:p>
    <w:p>
      <w:pPr>
        <w:spacing w:after="0"/>
        <w:ind w:firstLine="480" w:firstLineChars="200"/>
        <w:rPr>
          <w:rFonts w:ascii="宋体" w:hAnsi="宋体" w:eastAsia="宋体" w:cs="Times New Roman"/>
          <w:sz w:val="24"/>
        </w:rPr>
      </w:pPr>
      <w:r>
        <w:rPr>
          <w:rFonts w:ascii="宋体" w:hAnsi="宋体" w:eastAsia="宋体" w:cs="Times New Roman"/>
          <w:sz w:val="24"/>
        </w:rPr>
        <w:t>随着群众阶级觉悟的提高，聚集在何志相周围的贫雇农也越来越多</w:t>
      </w:r>
      <w:r>
        <w:rPr>
          <w:rFonts w:hint="eastAsia" w:ascii="宋体" w:hAnsi="宋体" w:eastAsia="宋体" w:cs="Times New Roman"/>
          <w:sz w:val="24"/>
        </w:rPr>
        <w:t>。</w:t>
      </w:r>
      <w:r>
        <w:rPr>
          <w:rFonts w:ascii="宋体" w:hAnsi="宋体" w:eastAsia="宋体" w:cs="Times New Roman"/>
          <w:sz w:val="24"/>
        </w:rPr>
        <w:t>到1938年春天，何志相因势利导</w:t>
      </w:r>
      <w:r>
        <w:rPr>
          <w:rFonts w:hint="eastAsia" w:ascii="宋体" w:hAnsi="宋体" w:eastAsia="宋体" w:cs="Times New Roman"/>
          <w:sz w:val="24"/>
        </w:rPr>
        <w:t>，</w:t>
      </w:r>
      <w:r>
        <w:rPr>
          <w:rFonts w:ascii="宋体" w:hAnsi="宋体" w:eastAsia="宋体" w:cs="Times New Roman"/>
          <w:sz w:val="24"/>
        </w:rPr>
        <w:t>把周围贫雇农组织起来，成立了农会，由何忠贤担任会长</w:t>
      </w:r>
      <w:r>
        <w:rPr>
          <w:rFonts w:hint="eastAsia" w:ascii="宋体" w:hAnsi="宋体" w:eastAsia="宋体" w:cs="Times New Roman"/>
          <w:sz w:val="24"/>
        </w:rPr>
        <w:t>，</w:t>
      </w:r>
      <w:r>
        <w:rPr>
          <w:rFonts w:ascii="宋体" w:hAnsi="宋体" w:eastAsia="宋体" w:cs="Times New Roman"/>
          <w:sz w:val="24"/>
        </w:rPr>
        <w:t>何生苗为</w:t>
      </w:r>
      <w:r>
        <w:rPr>
          <w:rFonts w:hint="eastAsia" w:ascii="宋体" w:hAnsi="宋体" w:eastAsia="宋体" w:cs="Times New Roman"/>
          <w:sz w:val="24"/>
        </w:rPr>
        <w:t>副</w:t>
      </w:r>
      <w:r>
        <w:rPr>
          <w:rFonts w:ascii="宋体" w:hAnsi="宋体" w:eastAsia="宋体" w:cs="Times New Roman"/>
          <w:sz w:val="24"/>
        </w:rPr>
        <w:t>会长</w:t>
      </w:r>
      <w:r>
        <w:rPr>
          <w:rFonts w:hint="eastAsia" w:ascii="宋体" w:hAnsi="宋体" w:eastAsia="宋体" w:cs="Times New Roman"/>
          <w:sz w:val="24"/>
        </w:rPr>
        <w:t>，</w:t>
      </w:r>
      <w:r>
        <w:rPr>
          <w:rFonts w:ascii="宋体" w:hAnsi="宋体" w:eastAsia="宋体" w:cs="Times New Roman"/>
          <w:sz w:val="24"/>
        </w:rPr>
        <w:t>何庆煜为总务。</w:t>
      </w:r>
      <w:r>
        <w:rPr>
          <w:rFonts w:ascii="宋体" w:hAnsi="宋体" w:eastAsia="宋体" w:cs="Times New Roman"/>
          <w:sz w:val="24"/>
        </w:rPr>
        <w:br w:type="textWrapping"/>
      </w:r>
      <w:r>
        <w:rPr>
          <w:rFonts w:ascii="宋体" w:hAnsi="宋体" w:eastAsia="宋体" w:cs="Times New Roman"/>
          <w:sz w:val="24"/>
        </w:rPr>
        <w:t>  农会成立起来以后，贫雇农马上形成了一股势力。这年春荒严重，农会便派人向富农何××、保长何××和几个“大户人家</w:t>
      </w:r>
      <w:r>
        <w:rPr>
          <w:rFonts w:hint="eastAsia" w:ascii="宋体" w:hAnsi="宋体" w:eastAsia="宋体" w:cs="Times New Roman"/>
          <w:sz w:val="24"/>
        </w:rPr>
        <w:t>”</w:t>
      </w:r>
      <w:r>
        <w:rPr>
          <w:rFonts w:ascii="宋体" w:hAnsi="宋体" w:eastAsia="宋体" w:cs="Times New Roman"/>
          <w:sz w:val="24"/>
        </w:rPr>
        <w:t>（地主）借粮。一贯刻薄的富农</w:t>
      </w:r>
      <w:r>
        <w:rPr>
          <w:rFonts w:hint="eastAsia" w:ascii="宋体" w:hAnsi="宋体" w:eastAsia="宋体" w:cs="Times New Roman"/>
          <w:sz w:val="24"/>
        </w:rPr>
        <w:t>、</w:t>
      </w:r>
      <w:r>
        <w:rPr>
          <w:rFonts w:ascii="宋体" w:hAnsi="宋体" w:eastAsia="宋体" w:cs="Times New Roman"/>
          <w:sz w:val="24"/>
        </w:rPr>
        <w:t>保长慑于农会的威力，不得不借出</w:t>
      </w:r>
      <w:r>
        <w:rPr>
          <w:rFonts w:hint="eastAsia" w:ascii="宋体" w:hAnsi="宋体" w:eastAsia="宋体" w:cs="Times New Roman"/>
          <w:sz w:val="24"/>
        </w:rPr>
        <w:t>19</w:t>
      </w:r>
      <w:r>
        <w:rPr>
          <w:rFonts w:ascii="宋体" w:hAnsi="宋体" w:eastAsia="宋体" w:cs="Times New Roman"/>
          <w:sz w:val="24"/>
        </w:rPr>
        <w:t>石秋谷</w:t>
      </w:r>
      <w:r>
        <w:rPr>
          <w:rFonts w:hint="eastAsia" w:ascii="宋体" w:hAnsi="宋体" w:eastAsia="宋体" w:cs="Times New Roman"/>
          <w:sz w:val="24"/>
        </w:rPr>
        <w:t>，90</w:t>
      </w:r>
      <w:r>
        <w:rPr>
          <w:rFonts w:ascii="宋体" w:hAnsi="宋体" w:eastAsia="宋体" w:cs="Times New Roman"/>
          <w:sz w:val="24"/>
        </w:rPr>
        <w:t>户贫困农民在农会的帮助下终于渡过了春荒。</w:t>
      </w:r>
      <w:r>
        <w:rPr>
          <w:rFonts w:ascii="宋体" w:hAnsi="宋体" w:eastAsia="宋体" w:cs="Times New Roman"/>
          <w:sz w:val="24"/>
        </w:rPr>
        <w:br w:type="textWrapping"/>
      </w:r>
      <w:r>
        <w:rPr>
          <w:rFonts w:ascii="宋体" w:hAnsi="宋体" w:eastAsia="宋体" w:cs="Times New Roman"/>
          <w:sz w:val="24"/>
        </w:rPr>
        <w:t>  接着，农会又领导贫雇农与地主进行面对面的斗争，迫使地主由原来的对半分粮改为四六分粮（地主四成，佃户六成），取得了二五减租的重大胜利。同时，农会还规定地主无故不得撤田、卖田，从而保证了佃户有田种的权利。经受几千年严重剥削的劳动人民，在党的领</w:t>
      </w:r>
      <w:r>
        <w:rPr>
          <w:rFonts w:hint="eastAsia" w:ascii="宋体" w:hAnsi="宋体" w:eastAsia="宋体" w:cs="Times New Roman"/>
          <w:sz w:val="24"/>
        </w:rPr>
        <w:t>导</w:t>
      </w:r>
      <w:r>
        <w:rPr>
          <w:rFonts w:ascii="宋体" w:hAnsi="宋体" w:eastAsia="宋体" w:cs="Times New Roman"/>
          <w:sz w:val="24"/>
        </w:rPr>
        <w:t>下，第一次享受到如此的权利，使他们开始认识到团结起来力量大的真理。</w:t>
      </w:r>
      <w:r>
        <w:rPr>
          <w:rFonts w:ascii="宋体" w:hAnsi="宋体" w:eastAsia="宋体" w:cs="Times New Roman"/>
          <w:sz w:val="24"/>
        </w:rPr>
        <w:br w:type="textWrapping"/>
      </w:r>
      <w:r>
        <w:rPr>
          <w:rFonts w:ascii="宋体" w:hAnsi="宋体" w:eastAsia="宋体" w:cs="Times New Roman"/>
          <w:sz w:val="24"/>
        </w:rPr>
        <w:t>  为了保卫斗争的胜利果实，积极开展抗日救国活动。党又在农会会员中挑选了</w:t>
      </w:r>
      <w:r>
        <w:rPr>
          <w:rFonts w:hint="eastAsia" w:ascii="宋体" w:hAnsi="宋体" w:eastAsia="宋体" w:cs="Times New Roman"/>
          <w:sz w:val="24"/>
        </w:rPr>
        <w:t>80</w:t>
      </w:r>
      <w:r>
        <w:rPr>
          <w:rFonts w:ascii="宋体" w:hAnsi="宋体" w:eastAsia="宋体" w:cs="Times New Roman"/>
          <w:sz w:val="24"/>
        </w:rPr>
        <w:t>多名贫农积极分子，组织了一支抗日义勇队（后改名为土枪队），由何金福担任队长</w:t>
      </w:r>
      <w:r>
        <w:rPr>
          <w:rFonts w:hint="eastAsia" w:ascii="宋体" w:hAnsi="宋体" w:eastAsia="宋体" w:cs="Times New Roman"/>
          <w:sz w:val="24"/>
        </w:rPr>
        <w:t>，</w:t>
      </w:r>
      <w:r>
        <w:rPr>
          <w:rFonts w:ascii="宋体" w:hAnsi="宋体" w:eastAsia="宋体" w:cs="Times New Roman"/>
          <w:sz w:val="24"/>
        </w:rPr>
        <w:t>集体住宿在柳仙庙，负责防奸、防盗、抓赌、维持地方治安。贫雇农有了农会又抓到枪杆子，建立起自己的武装，革命的精神就更为高</w:t>
      </w:r>
      <w:r>
        <w:rPr>
          <w:rFonts w:hint="eastAsia" w:ascii="宋体" w:hAnsi="宋体" w:eastAsia="宋体" w:cs="Times New Roman"/>
          <w:sz w:val="24"/>
        </w:rPr>
        <w:t>涨</w:t>
      </w:r>
      <w:r>
        <w:rPr>
          <w:rFonts w:ascii="宋体" w:hAnsi="宋体" w:eastAsia="宋体" w:cs="Times New Roman"/>
          <w:sz w:val="24"/>
        </w:rPr>
        <w:t>。</w:t>
      </w:r>
      <w:r>
        <w:rPr>
          <w:rFonts w:ascii="宋体" w:hAnsi="宋体" w:eastAsia="宋体" w:cs="Times New Roman"/>
          <w:sz w:val="24"/>
        </w:rPr>
        <w:br w:type="textWrapping"/>
      </w:r>
      <w:r>
        <w:rPr>
          <w:rFonts w:ascii="宋体" w:hAnsi="宋体" w:eastAsia="宋体" w:cs="Times New Roman"/>
          <w:sz w:val="24"/>
        </w:rPr>
        <w:t>  到了1938年</w:t>
      </w:r>
      <w:r>
        <w:rPr>
          <w:rFonts w:hint="eastAsia" w:ascii="宋体" w:hAnsi="宋体" w:eastAsia="宋体" w:cs="Times New Roman"/>
          <w:sz w:val="24"/>
        </w:rPr>
        <w:t>8</w:t>
      </w:r>
      <w:r>
        <w:rPr>
          <w:rFonts w:ascii="宋体" w:hAnsi="宋体" w:eastAsia="宋体" w:cs="Times New Roman"/>
          <w:sz w:val="24"/>
        </w:rPr>
        <w:t>月，经过党的教育培养和历次斗争的考验，何志相代表党组织在柳仙</w:t>
      </w:r>
      <w:r>
        <w:rPr>
          <w:rFonts w:hint="eastAsia" w:ascii="宋体" w:hAnsi="宋体" w:eastAsia="宋体" w:cs="Times New Roman"/>
          <w:sz w:val="24"/>
        </w:rPr>
        <w:t>等</w:t>
      </w:r>
      <w:r>
        <w:rPr>
          <w:rFonts w:ascii="宋体" w:hAnsi="宋体" w:eastAsia="宋体" w:cs="Times New Roman"/>
          <w:sz w:val="24"/>
        </w:rPr>
        <w:t>村发展了第一批共产党员，被接受入党的有何忠贤、何金牛、何庆煜三人</w:t>
      </w:r>
      <w:r>
        <w:rPr>
          <w:rFonts w:hint="eastAsia" w:ascii="宋体" w:hAnsi="宋体" w:eastAsia="宋体" w:cs="Times New Roman"/>
          <w:sz w:val="24"/>
        </w:rPr>
        <w:t>。</w:t>
      </w:r>
      <w:r>
        <w:rPr>
          <w:rFonts w:ascii="宋体" w:hAnsi="宋体" w:eastAsia="宋体" w:cs="Times New Roman"/>
          <w:sz w:val="24"/>
        </w:rPr>
        <w:t>不久又吸收了第二批党员，并建立了</w:t>
      </w:r>
      <w:r>
        <w:rPr>
          <w:rFonts w:hint="eastAsia" w:ascii="宋体" w:hAnsi="宋体" w:eastAsia="宋体" w:cs="Times New Roman"/>
          <w:sz w:val="24"/>
        </w:rPr>
        <w:t>中共安山</w:t>
      </w:r>
      <w:r>
        <w:rPr>
          <w:rFonts w:ascii="宋体" w:hAnsi="宋体" w:eastAsia="宋体" w:cs="Times New Roman"/>
          <w:sz w:val="24"/>
        </w:rPr>
        <w:t>党支部，何忠贤同志担任了第一任党支部书记。</w:t>
      </w:r>
    </w:p>
    <w:p>
      <w:pPr>
        <w:spacing w:after="0"/>
        <w:jc w:val="center"/>
        <w:rPr>
          <w:rFonts w:asciiTheme="minorEastAsia" w:hAnsiTheme="minorEastAsia" w:eastAsiaTheme="minorEastAsia"/>
          <w:b/>
          <w:sz w:val="28"/>
        </w:rPr>
      </w:pPr>
      <w:r>
        <w:rPr>
          <w:rFonts w:asciiTheme="minorEastAsia" w:hAnsiTheme="minorEastAsia" w:eastAsiaTheme="minorEastAsia"/>
          <w:b/>
          <w:sz w:val="28"/>
        </w:rPr>
        <w:t>决策重地</w:t>
      </w:r>
    </w:p>
    <w:p>
      <w:pPr>
        <w:spacing w:after="0"/>
        <w:ind w:firstLine="480" w:firstLineChars="200"/>
        <w:rPr>
          <w:rFonts w:ascii="宋体" w:hAnsi="宋体" w:eastAsia="宋体" w:cs="Times New Roman"/>
          <w:sz w:val="24"/>
        </w:rPr>
      </w:pPr>
      <w:r>
        <w:rPr>
          <w:rFonts w:ascii="宋体" w:hAnsi="宋体" w:eastAsia="宋体" w:cs="Times New Roman"/>
          <w:sz w:val="24"/>
        </w:rPr>
        <w:t>正当柳仙村广大党员和革命群众在党的领导下，开展各种斗争时，许多直至中华人民共和国成立后才逐渐被人民知道的革命活动，在柳仙村所属的安山自然村极秘密地进行着，对诸暨乃至宁波、绍兴</w:t>
      </w:r>
      <w:r>
        <w:rPr>
          <w:rFonts w:hint="eastAsia" w:ascii="宋体" w:hAnsi="宋体" w:eastAsia="宋体" w:cs="Times New Roman"/>
          <w:sz w:val="24"/>
        </w:rPr>
        <w:t>、</w:t>
      </w:r>
      <w:r>
        <w:rPr>
          <w:rFonts w:ascii="宋体" w:hAnsi="宋体" w:eastAsia="宋体" w:cs="Times New Roman"/>
          <w:sz w:val="24"/>
        </w:rPr>
        <w:t>舟山</w:t>
      </w:r>
      <w:r>
        <w:rPr>
          <w:rFonts w:hint="eastAsia" w:ascii="宋体" w:hAnsi="宋体" w:eastAsia="宋体" w:cs="Times New Roman"/>
          <w:sz w:val="24"/>
        </w:rPr>
        <w:t>三</w:t>
      </w:r>
      <w:r>
        <w:rPr>
          <w:rFonts w:ascii="宋体" w:hAnsi="宋体" w:eastAsia="宋体" w:cs="Times New Roman"/>
          <w:sz w:val="24"/>
        </w:rPr>
        <w:t>个地区的抗日斗争，起着重要的作用。</w:t>
      </w:r>
      <w:r>
        <w:rPr>
          <w:rFonts w:ascii="宋体" w:hAnsi="宋体" w:eastAsia="宋体" w:cs="Times New Roman"/>
          <w:sz w:val="24"/>
        </w:rPr>
        <w:br w:type="textWrapping"/>
      </w:r>
      <w:r>
        <w:rPr>
          <w:rFonts w:ascii="宋体" w:hAnsi="宋体" w:eastAsia="宋体" w:cs="Times New Roman"/>
          <w:sz w:val="24"/>
        </w:rPr>
        <w:t>  安山这个地方十分隐蔽，二十几户人家被群山树木包围着</w:t>
      </w:r>
      <w:r>
        <w:rPr>
          <w:rFonts w:hint="eastAsia" w:ascii="宋体" w:hAnsi="宋体" w:eastAsia="宋体" w:cs="Times New Roman"/>
          <w:sz w:val="24"/>
        </w:rPr>
        <w:t>，</w:t>
      </w:r>
      <w:r>
        <w:rPr>
          <w:rFonts w:ascii="宋体" w:hAnsi="宋体" w:eastAsia="宋体" w:cs="Times New Roman"/>
          <w:sz w:val="24"/>
        </w:rPr>
        <w:t>从外面看不清村里的面貌，而从村里看出去，可以清楚看到一二里外的人员走动，是指挥机关理想的活动场所，党支部的三名党员何忠贤、何金牛、何庆</w:t>
      </w:r>
      <w:r>
        <w:rPr>
          <w:rFonts w:hint="eastAsia" w:ascii="宋体" w:hAnsi="宋体" w:eastAsia="宋体" w:cs="Times New Roman"/>
          <w:sz w:val="24"/>
        </w:rPr>
        <w:t>煜</w:t>
      </w:r>
      <w:r>
        <w:rPr>
          <w:rFonts w:ascii="宋体" w:hAnsi="宋体" w:eastAsia="宋体" w:cs="Times New Roman"/>
          <w:sz w:val="24"/>
        </w:rPr>
        <w:t>都住在这个小村子中，而且没有地</w:t>
      </w:r>
      <w:r>
        <w:rPr>
          <w:rFonts w:hint="eastAsia" w:ascii="宋体" w:hAnsi="宋体" w:eastAsia="宋体" w:cs="Times New Roman"/>
          <w:sz w:val="24"/>
        </w:rPr>
        <w:t>主</w:t>
      </w:r>
      <w:r>
        <w:rPr>
          <w:rFonts w:ascii="宋体" w:hAnsi="宋体" w:eastAsia="宋体" w:cs="Times New Roman"/>
          <w:sz w:val="24"/>
        </w:rPr>
        <w:t>、富农和</w:t>
      </w:r>
      <w:r>
        <w:rPr>
          <w:rFonts w:hint="eastAsia" w:ascii="宋体" w:hAnsi="宋体" w:eastAsia="宋体" w:cs="Times New Roman"/>
          <w:sz w:val="24"/>
        </w:rPr>
        <w:t>反动政府的公</w:t>
      </w:r>
      <w:r>
        <w:rPr>
          <w:rFonts w:ascii="宋体" w:hAnsi="宋体" w:eastAsia="宋体" w:cs="Times New Roman"/>
          <w:sz w:val="24"/>
        </w:rPr>
        <w:t>职人员，群众基础又好，正因为这样，上级党的领导部门看中了这个地方。</w:t>
      </w:r>
    </w:p>
    <w:p>
      <w:pPr>
        <w:spacing w:after="0"/>
        <w:rPr>
          <w:rFonts w:ascii="宋体" w:hAnsi="宋体" w:eastAsia="宋体" w:cs="Times New Roman"/>
          <w:b/>
          <w:sz w:val="24"/>
        </w:rPr>
      </w:pPr>
      <w:r>
        <w:rPr>
          <w:rFonts w:ascii="宋体" w:hAnsi="宋体" w:eastAsia="宋体" w:cs="Times New Roman"/>
          <w:sz w:val="24"/>
        </w:rPr>
        <w:t> </w:t>
      </w:r>
      <w:r>
        <w:rPr>
          <w:rFonts w:hint="eastAsia" w:ascii="宋体" w:hAnsi="宋体" w:eastAsia="宋体" w:cs="Times New Roman"/>
          <w:sz w:val="24"/>
        </w:rPr>
        <w:t xml:space="preserve">  </w:t>
      </w:r>
      <w:r>
        <w:rPr>
          <w:rFonts w:ascii="宋体" w:hAnsi="宋体" w:eastAsia="宋体" w:cs="Times New Roman"/>
          <w:sz w:val="24"/>
        </w:rPr>
        <w:t>1939年3月31日，中共中央革命军事委员会副主席周恩来在枫桥大庙发表了抗日演说，进一步推动了诸暨的抗日工作。根据新形势的需要，中共诸暨县委书记王志强（又名魏文彦）决定，由组织部长张光经办，于1939年4月将中共</w:t>
      </w:r>
      <w:r>
        <w:rPr>
          <w:rFonts w:hint="eastAsia" w:ascii="宋体" w:hAnsi="宋体" w:eastAsia="宋体" w:cs="Times New Roman"/>
          <w:sz w:val="24"/>
        </w:rPr>
        <w:t>宁绍特委</w:t>
      </w:r>
      <w:r>
        <w:rPr>
          <w:rFonts w:ascii="宋体" w:hAnsi="宋体" w:eastAsia="宋体" w:cs="Times New Roman"/>
          <w:sz w:val="24"/>
        </w:rPr>
        <w:t>机关从枫桥的洄村迁到</w:t>
      </w:r>
      <w:r>
        <w:rPr>
          <w:rFonts w:hint="eastAsia" w:ascii="宋体" w:hAnsi="宋体" w:eastAsia="宋体" w:cs="Times New Roman"/>
          <w:sz w:val="24"/>
        </w:rPr>
        <w:t>梅岭乡</w:t>
      </w:r>
      <w:r>
        <w:rPr>
          <w:rFonts w:ascii="宋体" w:hAnsi="宋体" w:eastAsia="宋体" w:cs="Times New Roman"/>
          <w:sz w:val="24"/>
        </w:rPr>
        <w:t>安山</w:t>
      </w:r>
      <w:r>
        <w:rPr>
          <w:rFonts w:hint="eastAsia" w:ascii="宋体" w:hAnsi="宋体" w:eastAsia="宋体" w:cs="Times New Roman"/>
          <w:sz w:val="24"/>
        </w:rPr>
        <w:t>村</w:t>
      </w:r>
      <w:r>
        <w:rPr>
          <w:rFonts w:ascii="宋体" w:hAnsi="宋体" w:eastAsia="宋体" w:cs="Times New Roman"/>
          <w:sz w:val="24"/>
        </w:rPr>
        <w:t>何</w:t>
      </w:r>
      <w:r>
        <w:rPr>
          <w:rFonts w:hint="eastAsia" w:ascii="宋体" w:hAnsi="宋体" w:eastAsia="宋体" w:cs="Times New Roman"/>
          <w:sz w:val="24"/>
        </w:rPr>
        <w:t>金</w:t>
      </w:r>
      <w:r>
        <w:rPr>
          <w:rFonts w:ascii="宋体" w:hAnsi="宋体" w:eastAsia="宋体" w:cs="Times New Roman"/>
          <w:sz w:val="24"/>
        </w:rPr>
        <w:t>牛家里，实施指挥职能。</w:t>
      </w:r>
      <w:r>
        <w:rPr>
          <w:rFonts w:ascii="宋体" w:hAnsi="宋体" w:eastAsia="宋体" w:cs="Times New Roman"/>
          <w:sz w:val="24"/>
        </w:rPr>
        <w:br w:type="textWrapping"/>
      </w:r>
      <w:r>
        <w:rPr>
          <w:rFonts w:ascii="宋体" w:hAnsi="宋体" w:eastAsia="宋体" w:cs="Times New Roman"/>
          <w:sz w:val="24"/>
        </w:rPr>
        <w:t>  1939年5月，中共宁绍特委在安山县委机关所在地召开了中共宁绍</w:t>
      </w:r>
      <w:r>
        <w:rPr>
          <w:rFonts w:hint="eastAsia" w:ascii="宋体" w:hAnsi="宋体" w:eastAsia="宋体" w:cs="Times New Roman"/>
          <w:sz w:val="24"/>
        </w:rPr>
        <w:t>特</w:t>
      </w:r>
      <w:r>
        <w:rPr>
          <w:rFonts w:ascii="宋体" w:hAnsi="宋体" w:eastAsia="宋体" w:cs="Times New Roman"/>
          <w:sz w:val="24"/>
        </w:rPr>
        <w:t>区党员代表会议，这次会议是根据周恩来同志视察东南抗战前哨并对浙江党的工作作了重要指示，宁绍特区党的工作和群众运动发展很快，急需巩固、发展的情况下召开的。参加这次会议的有中共宁绍特委书记杨思一、组织部长高子清</w:t>
      </w:r>
      <w:r>
        <w:rPr>
          <w:rFonts w:hint="eastAsia" w:ascii="宋体" w:hAnsi="宋体" w:eastAsia="宋体" w:cs="Times New Roman"/>
          <w:sz w:val="24"/>
        </w:rPr>
        <w:t>，</w:t>
      </w:r>
      <w:r>
        <w:rPr>
          <w:rFonts w:ascii="宋体" w:hAnsi="宋体" w:eastAsia="宋体" w:cs="Times New Roman"/>
          <w:sz w:val="24"/>
        </w:rPr>
        <w:t>各县代表有余姚县的谢廷斋（特委候补委员</w:t>
      </w:r>
      <w:r>
        <w:rPr>
          <w:rFonts w:hint="eastAsia" w:ascii="宋体" w:hAnsi="宋体" w:eastAsia="宋体" w:cs="Times New Roman"/>
          <w:sz w:val="24"/>
        </w:rPr>
        <w:t>、</w:t>
      </w:r>
      <w:r>
        <w:rPr>
          <w:rFonts w:ascii="宋体" w:hAnsi="宋体" w:eastAsia="宋体" w:cs="Times New Roman"/>
          <w:sz w:val="24"/>
        </w:rPr>
        <w:t>县委书记）、诸暨魏文彦（县委书记）、张光（组织部长）</w:t>
      </w:r>
      <w:r>
        <w:rPr>
          <w:rFonts w:hint="eastAsia" w:ascii="宋体" w:hAnsi="宋体" w:eastAsia="宋体" w:cs="Times New Roman"/>
          <w:sz w:val="24"/>
        </w:rPr>
        <w:t>、</w:t>
      </w:r>
      <w:r>
        <w:rPr>
          <w:rFonts w:ascii="宋体" w:hAnsi="宋体" w:eastAsia="宋体" w:cs="Times New Roman"/>
          <w:sz w:val="24"/>
        </w:rPr>
        <w:t>余宗恺</w:t>
      </w:r>
      <w:r>
        <w:rPr>
          <w:rFonts w:hint="eastAsia" w:ascii="宋体" w:hAnsi="宋体" w:eastAsia="宋体" w:cs="Times New Roman"/>
          <w:sz w:val="24"/>
        </w:rPr>
        <w:t>、嵊</w:t>
      </w:r>
      <w:r>
        <w:rPr>
          <w:rFonts w:ascii="宋体" w:hAnsi="宋体" w:eastAsia="宋体" w:cs="Times New Roman"/>
          <w:sz w:val="24"/>
        </w:rPr>
        <w:t>县</w:t>
      </w:r>
      <w:r>
        <w:rPr>
          <w:rFonts w:hint="eastAsia" w:ascii="宋体" w:hAnsi="宋体" w:eastAsia="宋体" w:cs="Times New Roman"/>
          <w:sz w:val="24"/>
        </w:rPr>
        <w:t>王</w:t>
      </w:r>
      <w:r>
        <w:rPr>
          <w:rFonts w:ascii="宋体" w:hAnsi="宋体" w:eastAsia="宋体" w:cs="Times New Roman"/>
          <w:sz w:val="24"/>
        </w:rPr>
        <w:t>正山（中心县委书记）、新昌县张月珍、宁波</w:t>
      </w:r>
      <w:r>
        <w:rPr>
          <w:rFonts w:hint="eastAsia" w:ascii="宋体" w:hAnsi="宋体" w:eastAsia="宋体" w:cs="Times New Roman"/>
          <w:sz w:val="24"/>
        </w:rPr>
        <w:t>秦</w:t>
      </w:r>
      <w:r>
        <w:rPr>
          <w:rFonts w:ascii="宋体" w:hAnsi="宋体" w:eastAsia="宋体" w:cs="Times New Roman"/>
          <w:sz w:val="24"/>
        </w:rPr>
        <w:t>加林（宁波中心县委民运部长兼青年部长）</w:t>
      </w:r>
      <w:r>
        <w:rPr>
          <w:rFonts w:hint="eastAsia" w:ascii="宋体" w:hAnsi="宋体" w:eastAsia="宋体" w:cs="Times New Roman"/>
          <w:sz w:val="24"/>
        </w:rPr>
        <w:t>、</w:t>
      </w:r>
      <w:r>
        <w:rPr>
          <w:rFonts w:ascii="宋体" w:hAnsi="宋体" w:eastAsia="宋体" w:cs="Times New Roman"/>
          <w:sz w:val="24"/>
        </w:rPr>
        <w:t>萧山县杨源时（县委书记）</w:t>
      </w:r>
      <w:r>
        <w:rPr>
          <w:rFonts w:hint="eastAsia" w:ascii="宋体" w:hAnsi="宋体" w:eastAsia="宋体" w:cs="Times New Roman"/>
          <w:sz w:val="24"/>
        </w:rPr>
        <w:t>、</w:t>
      </w:r>
      <w:r>
        <w:rPr>
          <w:rFonts w:ascii="宋体" w:hAnsi="宋体" w:eastAsia="宋体" w:cs="Times New Roman"/>
          <w:sz w:val="24"/>
        </w:rPr>
        <w:t>定海</w:t>
      </w:r>
      <w:r>
        <w:rPr>
          <w:rFonts w:hint="eastAsia" w:ascii="宋体" w:hAnsi="宋体" w:eastAsia="宋体" w:cs="Times New Roman"/>
          <w:sz w:val="24"/>
        </w:rPr>
        <w:t>县</w:t>
      </w:r>
      <w:r>
        <w:rPr>
          <w:rFonts w:ascii="宋体" w:hAnsi="宋体" w:eastAsia="宋体" w:cs="Times New Roman"/>
          <w:sz w:val="24"/>
        </w:rPr>
        <w:t>王起（宁波中心县委委员）</w:t>
      </w:r>
      <w:r>
        <w:rPr>
          <w:rFonts w:hint="eastAsia" w:ascii="宋体" w:hAnsi="宋体" w:eastAsia="宋体" w:cs="Times New Roman"/>
          <w:sz w:val="24"/>
        </w:rPr>
        <w:t>、</w:t>
      </w:r>
      <w:r>
        <w:rPr>
          <w:rFonts w:ascii="宋体" w:hAnsi="宋体" w:eastAsia="宋体" w:cs="Times New Roman"/>
          <w:sz w:val="24"/>
        </w:rPr>
        <w:t>慈溪县金如山等十余人。浙江省委常委兼宣传部长汪光焕、省委妇联负责人程为昭也出席了这次会议。</w:t>
      </w:r>
      <w:r>
        <w:rPr>
          <w:rFonts w:ascii="宋体" w:hAnsi="宋体" w:eastAsia="宋体" w:cs="Times New Roman"/>
          <w:sz w:val="24"/>
        </w:rPr>
        <w:br w:type="textWrapping"/>
      </w:r>
      <w:r>
        <w:rPr>
          <w:rFonts w:ascii="宋体" w:hAnsi="宋体" w:eastAsia="宋体" w:cs="Times New Roman"/>
          <w:sz w:val="24"/>
        </w:rPr>
        <w:t>  会上，杨思一作了工作报告，回顾了宁绍特委一年多来的工作，指出诸暨、余姚等县党的工作和群众运动发展得很快，但由于工作有些暴露，已引起国民党顽固派及地方封建势力的注意，有些同志被特务暗杀牺牲了。这些县当前必须更好地把公开工作和秘密工作结合起来，注意灰色隐蔽，巩固党的组织。萧山、上虞、定海等县则要深入地做群众工作，积</w:t>
      </w:r>
      <w:r>
        <w:rPr>
          <w:rFonts w:hint="eastAsia" w:ascii="宋体" w:hAnsi="宋体" w:eastAsia="宋体" w:cs="Times New Roman"/>
          <w:sz w:val="24"/>
        </w:rPr>
        <w:t>极</w:t>
      </w:r>
      <w:r>
        <w:rPr>
          <w:rFonts w:ascii="宋体" w:hAnsi="宋体" w:eastAsia="宋体" w:cs="Times New Roman"/>
          <w:sz w:val="24"/>
        </w:rPr>
        <w:t>发展</w:t>
      </w:r>
      <w:r>
        <w:rPr>
          <w:rFonts w:hint="eastAsia" w:ascii="宋体" w:hAnsi="宋体" w:eastAsia="宋体" w:cs="Times New Roman"/>
          <w:sz w:val="24"/>
        </w:rPr>
        <w:t>党</w:t>
      </w:r>
      <w:r>
        <w:rPr>
          <w:rFonts w:ascii="宋体" w:hAnsi="宋体" w:eastAsia="宋体" w:cs="Times New Roman"/>
          <w:sz w:val="24"/>
        </w:rPr>
        <w:t>的</w:t>
      </w:r>
      <w:r>
        <w:rPr>
          <w:rFonts w:hint="eastAsia" w:ascii="宋体" w:hAnsi="宋体" w:eastAsia="宋体" w:cs="Times New Roman"/>
          <w:sz w:val="24"/>
        </w:rPr>
        <w:t>组</w:t>
      </w:r>
      <w:r>
        <w:rPr>
          <w:rFonts w:ascii="宋体" w:hAnsi="宋体" w:eastAsia="宋体" w:cs="Times New Roman"/>
          <w:sz w:val="24"/>
        </w:rPr>
        <w:t>织。接着，杨</w:t>
      </w:r>
      <w:r>
        <w:rPr>
          <w:rFonts w:hint="eastAsia" w:ascii="宋体" w:hAnsi="宋体" w:eastAsia="宋体" w:cs="Times New Roman"/>
          <w:sz w:val="24"/>
        </w:rPr>
        <w:t>思</w:t>
      </w:r>
      <w:r>
        <w:rPr>
          <w:rFonts w:ascii="宋体" w:hAnsi="宋体" w:eastAsia="宋体" w:cs="Times New Roman"/>
          <w:sz w:val="24"/>
        </w:rPr>
        <w:t>一传达了中共中央</w:t>
      </w:r>
      <w:r>
        <w:rPr>
          <w:rFonts w:hint="eastAsia" w:ascii="宋体" w:hAnsi="宋体" w:eastAsia="宋体" w:cs="Times New Roman"/>
          <w:sz w:val="24"/>
        </w:rPr>
        <w:t>关</w:t>
      </w:r>
      <w:r>
        <w:rPr>
          <w:rFonts w:ascii="宋体" w:hAnsi="宋体" w:eastAsia="宋体" w:cs="Times New Roman"/>
          <w:sz w:val="24"/>
        </w:rPr>
        <w:t>于“统一战线中的独立自主”的方针，“发展进步势力、争取中间势力、孤</w:t>
      </w:r>
      <w:r>
        <w:rPr>
          <w:rFonts w:hint="eastAsia" w:ascii="宋体" w:hAnsi="宋体" w:eastAsia="宋体" w:cs="Times New Roman"/>
          <w:sz w:val="24"/>
        </w:rPr>
        <w:t>立</w:t>
      </w:r>
      <w:r>
        <w:rPr>
          <w:rFonts w:ascii="宋体" w:hAnsi="宋体" w:eastAsia="宋体" w:cs="Times New Roman"/>
          <w:sz w:val="24"/>
        </w:rPr>
        <w:t>顽固势力”的政治路线和关于召开党的七大的决定。杨思一还传达了省委指示，主要内容是学习贯彻周恩来对浙江党的工作的重要指示，特别是有关宁绍地区的指示。最后，杨思一号召各县党组织加倍努力，把宁绍特区的党建设好。会议作出了关于党的建设工作要贯彻“质量重于数量，巩固重于发展”的指示和开辟新区绍兴的决议。</w:t>
      </w:r>
      <w:r>
        <w:rPr>
          <w:rFonts w:ascii="宋体" w:hAnsi="宋体" w:eastAsia="宋体" w:cs="Times New Roman"/>
          <w:sz w:val="24"/>
        </w:rPr>
        <w:br w:type="textWrapping"/>
      </w:r>
      <w:r>
        <w:rPr>
          <w:rFonts w:ascii="宋体" w:hAnsi="宋体" w:eastAsia="宋体" w:cs="Times New Roman"/>
          <w:sz w:val="24"/>
        </w:rPr>
        <w:t>  会议选举杨思一、高子清、谢廷斋和魏文彦代表宁绍特区，出席中共浙江省第一次代表大会。</w:t>
      </w:r>
      <w:r>
        <w:rPr>
          <w:rFonts w:ascii="宋体" w:hAnsi="宋体" w:eastAsia="宋体" w:cs="Times New Roman"/>
          <w:sz w:val="24"/>
        </w:rPr>
        <w:br w:type="textWrapping"/>
      </w:r>
      <w:r>
        <w:rPr>
          <w:rFonts w:ascii="宋体" w:hAnsi="宋体" w:eastAsia="宋体" w:cs="Times New Roman"/>
          <w:sz w:val="24"/>
        </w:rPr>
        <w:t>  1939年9月中旬，中共诸暨县委在安山何金牛家召开县委会议。中共宁绍特委书记杨思一，组织部长魏文彦出席指导。会议根据宁绍特委关于加强对诸暨、萧山、绍兴等三县党组织领导的决定，将诸暨县委扩建为中共诸暨中心县委员会。中心县委由张光任书记，寿文魁任组织部长，孙均亮为宣传部长，何志相、杨源时任委员。辖萧山</w:t>
      </w:r>
      <w:r>
        <w:rPr>
          <w:rFonts w:hint="eastAsia" w:ascii="宋体" w:hAnsi="宋体" w:eastAsia="宋体" w:cs="Times New Roman"/>
          <w:sz w:val="24"/>
        </w:rPr>
        <w:t>和</w:t>
      </w:r>
      <w:r>
        <w:rPr>
          <w:rFonts w:ascii="宋体" w:hAnsi="宋体" w:eastAsia="宋体" w:cs="Times New Roman"/>
          <w:sz w:val="24"/>
        </w:rPr>
        <w:t>绍兴两个县工委，分别由何志相</w:t>
      </w:r>
      <w:r>
        <w:rPr>
          <w:rFonts w:hint="eastAsia" w:ascii="宋体" w:hAnsi="宋体" w:eastAsia="宋体" w:cs="Times New Roman"/>
          <w:sz w:val="24"/>
        </w:rPr>
        <w:t>与</w:t>
      </w:r>
      <w:r>
        <w:rPr>
          <w:rFonts w:ascii="宋体" w:hAnsi="宋体" w:eastAsia="宋体" w:cs="Times New Roman"/>
          <w:sz w:val="24"/>
        </w:rPr>
        <w:t>杨源时任书记。10月，县委设立妇女、青年、农运和统战等四个工作委员会，分别由陈明华、赵如翰、骆文泉</w:t>
      </w:r>
      <w:r>
        <w:rPr>
          <w:rFonts w:hint="eastAsia" w:ascii="宋体" w:hAnsi="宋体" w:eastAsia="宋体" w:cs="Times New Roman"/>
          <w:sz w:val="24"/>
        </w:rPr>
        <w:t>和</w:t>
      </w:r>
      <w:r>
        <w:rPr>
          <w:rFonts w:ascii="宋体" w:hAnsi="宋体" w:eastAsia="宋体" w:cs="Times New Roman"/>
          <w:sz w:val="24"/>
        </w:rPr>
        <w:t>王益生为负责人。</w:t>
      </w:r>
      <w:r>
        <w:rPr>
          <w:rFonts w:ascii="宋体" w:hAnsi="宋体" w:eastAsia="宋体" w:cs="Times New Roman"/>
          <w:sz w:val="24"/>
        </w:rPr>
        <w:br w:type="textWrapping"/>
      </w:r>
      <w:r>
        <w:rPr>
          <w:rFonts w:ascii="宋体" w:hAnsi="宋体" w:eastAsia="宋体" w:cs="Times New Roman"/>
          <w:sz w:val="24"/>
        </w:rPr>
        <w:t>  1940年9月</w:t>
      </w:r>
      <w:r>
        <w:rPr>
          <w:rFonts w:hint="eastAsia" w:ascii="宋体" w:hAnsi="宋体" w:eastAsia="宋体" w:cs="Times New Roman"/>
          <w:sz w:val="24"/>
        </w:rPr>
        <w:t>，</w:t>
      </w:r>
      <w:r>
        <w:rPr>
          <w:rFonts w:ascii="宋体" w:hAnsi="宋体" w:eastAsia="宋体" w:cs="Times New Roman"/>
          <w:sz w:val="24"/>
        </w:rPr>
        <w:t>绍属特委在安山又举办区委干部训练班</w:t>
      </w:r>
      <w:r>
        <w:rPr>
          <w:rFonts w:hint="eastAsia" w:ascii="宋体" w:hAnsi="宋体" w:eastAsia="宋体" w:cs="Times New Roman"/>
          <w:sz w:val="24"/>
        </w:rPr>
        <w:t>，</w:t>
      </w:r>
      <w:r>
        <w:rPr>
          <w:rFonts w:ascii="宋体" w:hAnsi="宋体" w:eastAsia="宋体" w:cs="Times New Roman"/>
          <w:sz w:val="24"/>
        </w:rPr>
        <w:t>等</w:t>
      </w:r>
      <w:r>
        <w:rPr>
          <w:rFonts w:hint="eastAsia" w:ascii="宋体" w:hAnsi="宋体" w:eastAsia="宋体" w:cs="Times New Roman"/>
          <w:sz w:val="24"/>
        </w:rPr>
        <w:t>等。</w:t>
      </w:r>
    </w:p>
    <w:p>
      <w:pPr>
        <w:spacing w:after="0"/>
        <w:jc w:val="center"/>
        <w:rPr>
          <w:rFonts w:asciiTheme="minorEastAsia" w:hAnsiTheme="minorEastAsia" w:eastAsiaTheme="minorEastAsia"/>
          <w:b/>
          <w:sz w:val="28"/>
        </w:rPr>
      </w:pPr>
      <w:r>
        <w:rPr>
          <w:rFonts w:asciiTheme="minorEastAsia" w:hAnsiTheme="minorEastAsia" w:eastAsiaTheme="minorEastAsia"/>
          <w:b/>
          <w:sz w:val="28"/>
        </w:rPr>
        <w:t>初露锋芒</w:t>
      </w:r>
    </w:p>
    <w:p>
      <w:pPr>
        <w:spacing w:after="0"/>
        <w:ind w:firstLine="480" w:firstLineChars="200"/>
        <w:rPr>
          <w:rFonts w:ascii="宋体" w:hAnsi="宋体" w:eastAsia="宋体" w:cs="Times New Roman"/>
          <w:b/>
          <w:sz w:val="24"/>
        </w:rPr>
      </w:pPr>
      <w:r>
        <w:rPr>
          <w:rFonts w:hint="eastAsia" w:ascii="宋体" w:hAnsi="宋体" w:eastAsia="宋体" w:cs="Times New Roman"/>
          <w:sz w:val="24"/>
        </w:rPr>
        <w:t>诸暨</w:t>
      </w:r>
      <w:r>
        <w:rPr>
          <w:rFonts w:ascii="宋体" w:hAnsi="宋体" w:eastAsia="宋体" w:cs="Times New Roman"/>
          <w:sz w:val="24"/>
        </w:rPr>
        <w:t>群众高涨的抗日救国热情使得国民党坐立不安，组织起来的土枪</w:t>
      </w:r>
      <w:r>
        <w:rPr>
          <w:rFonts w:hint="eastAsia" w:ascii="宋体" w:hAnsi="宋体" w:eastAsia="宋体" w:cs="Times New Roman"/>
          <w:sz w:val="24"/>
        </w:rPr>
        <w:t>队</w:t>
      </w:r>
      <w:r>
        <w:rPr>
          <w:rFonts w:ascii="宋体" w:hAnsi="宋体" w:eastAsia="宋体" w:cs="Times New Roman"/>
          <w:sz w:val="24"/>
        </w:rPr>
        <w:t>更成为国民党的眼中钉。1938年</w:t>
      </w:r>
      <w:r>
        <w:rPr>
          <w:rFonts w:hint="eastAsia" w:ascii="宋体" w:hAnsi="宋体" w:eastAsia="宋体" w:cs="Times New Roman"/>
          <w:sz w:val="24"/>
        </w:rPr>
        <w:t>8</w:t>
      </w:r>
      <w:r>
        <w:rPr>
          <w:rFonts w:ascii="宋体" w:hAnsi="宋体" w:eastAsia="宋体" w:cs="Times New Roman"/>
          <w:sz w:val="24"/>
        </w:rPr>
        <w:t>月</w:t>
      </w:r>
      <w:r>
        <w:rPr>
          <w:rFonts w:hint="eastAsia" w:ascii="宋体" w:hAnsi="宋体" w:eastAsia="宋体" w:cs="Times New Roman"/>
          <w:sz w:val="24"/>
        </w:rPr>
        <w:t>26日</w:t>
      </w:r>
      <w:r>
        <w:rPr>
          <w:rFonts w:ascii="宋体" w:hAnsi="宋体" w:eastAsia="宋体" w:cs="Times New Roman"/>
          <w:sz w:val="24"/>
        </w:rPr>
        <w:t>，诸暨召集</w:t>
      </w:r>
      <w:r>
        <w:rPr>
          <w:rFonts w:hint="eastAsia" w:ascii="宋体" w:hAnsi="宋体" w:eastAsia="宋体" w:cs="Times New Roman"/>
          <w:sz w:val="24"/>
        </w:rPr>
        <w:t>2</w:t>
      </w:r>
      <w:r>
        <w:rPr>
          <w:rFonts w:ascii="宋体" w:hAnsi="宋体" w:eastAsia="宋体" w:cs="Times New Roman"/>
          <w:sz w:val="24"/>
        </w:rPr>
        <w:t>万名土枪队员，在县城举行盛大的“检阅”大会</w:t>
      </w:r>
      <w:r>
        <w:rPr>
          <w:rFonts w:hint="eastAsia" w:ascii="宋体" w:hAnsi="宋体" w:eastAsia="宋体" w:cs="Times New Roman"/>
          <w:sz w:val="24"/>
        </w:rPr>
        <w:t>，国民政府浙江省主席黄绍竑亲自参加，</w:t>
      </w:r>
      <w:r>
        <w:rPr>
          <w:rFonts w:ascii="宋体" w:hAnsi="宋体" w:eastAsia="宋体" w:cs="Times New Roman"/>
          <w:sz w:val="24"/>
        </w:rPr>
        <w:t>年青的柳仙土枪队也参加了这次会议。大会开至中途，混在会场里的国民党特务突然大喊“日本鬼子的飞机来了”</w:t>
      </w:r>
      <w:r>
        <w:rPr>
          <w:rFonts w:hint="eastAsia" w:ascii="宋体" w:hAnsi="宋体" w:eastAsia="宋体" w:cs="Times New Roman"/>
          <w:sz w:val="24"/>
        </w:rPr>
        <w:t>，企图破坏大会的召开，但很快安静下来，大会继续召开。此会显示了诸暨群众的抗日力量，支持黄绍竑抗日，但也暴露了自己。</w:t>
      </w:r>
      <w:r>
        <w:rPr>
          <w:rFonts w:ascii="宋体" w:hAnsi="宋体" w:eastAsia="宋体" w:cs="Times New Roman"/>
          <w:sz w:val="24"/>
        </w:rPr>
        <w:t>不久</w:t>
      </w:r>
      <w:r>
        <w:rPr>
          <w:rFonts w:hint="eastAsia" w:ascii="宋体" w:hAnsi="宋体" w:eastAsia="宋体" w:cs="Times New Roman"/>
          <w:sz w:val="24"/>
        </w:rPr>
        <w:t>形势逆转</w:t>
      </w:r>
      <w:r>
        <w:rPr>
          <w:rFonts w:ascii="宋体" w:hAnsi="宋体" w:eastAsia="宋体" w:cs="Times New Roman"/>
          <w:sz w:val="24"/>
        </w:rPr>
        <w:t>，县政府以“危害治安”为名，下令解</w:t>
      </w:r>
      <w:r>
        <w:rPr>
          <w:rFonts w:hint="eastAsia" w:ascii="宋体" w:hAnsi="宋体" w:eastAsia="宋体" w:cs="Times New Roman"/>
          <w:sz w:val="24"/>
        </w:rPr>
        <w:t>散</w:t>
      </w:r>
      <w:r>
        <w:rPr>
          <w:rFonts w:ascii="宋体" w:hAnsi="宋体" w:eastAsia="宋体" w:cs="Times New Roman"/>
          <w:sz w:val="24"/>
        </w:rPr>
        <w:t>土枪队，要各地另行组织一支忠实于“党国”的纠察队。我党为了继续掌握群众武装，派党员何金牛打入其中，担任了队长。村的武装仍掌握在我党的手里，国民党的阴谋遭到了失败</w:t>
      </w:r>
      <w:r>
        <w:rPr>
          <w:rFonts w:hint="eastAsia" w:ascii="宋体" w:hAnsi="宋体" w:eastAsia="宋体" w:cs="Times New Roman"/>
          <w:sz w:val="24"/>
        </w:rPr>
        <w:t>，</w:t>
      </w:r>
      <w:r>
        <w:rPr>
          <w:rFonts w:ascii="宋体" w:hAnsi="宋体" w:eastAsia="宋体" w:cs="Times New Roman"/>
          <w:sz w:val="24"/>
        </w:rPr>
        <w:t>但王静安同志却被国民党特务</w:t>
      </w:r>
      <w:r>
        <w:rPr>
          <w:rFonts w:hint="eastAsia" w:ascii="宋体" w:hAnsi="宋体" w:eastAsia="宋体" w:cs="Times New Roman"/>
          <w:sz w:val="24"/>
        </w:rPr>
        <w:t>绑架杀害</w:t>
      </w:r>
      <w:r>
        <w:rPr>
          <w:rFonts w:ascii="宋体" w:hAnsi="宋体" w:eastAsia="宋体" w:cs="Times New Roman"/>
          <w:sz w:val="24"/>
        </w:rPr>
        <w:t>。</w:t>
      </w:r>
      <w:r>
        <w:rPr>
          <w:rFonts w:ascii="宋体" w:hAnsi="宋体" w:eastAsia="宋体" w:cs="Times New Roman"/>
          <w:sz w:val="24"/>
        </w:rPr>
        <w:br w:type="textWrapping"/>
      </w:r>
      <w:r>
        <w:rPr>
          <w:rFonts w:ascii="宋体" w:hAnsi="宋体" w:eastAsia="宋体" w:cs="Times New Roman"/>
          <w:sz w:val="24"/>
        </w:rPr>
        <w:t>  在“检阅”事件之后，国民党为了缓和群众的不满情绪，就大唱“民主”高调，在1938年</w:t>
      </w:r>
      <w:r>
        <w:rPr>
          <w:rFonts w:hint="eastAsia" w:ascii="宋体" w:hAnsi="宋体" w:eastAsia="宋体" w:cs="Times New Roman"/>
          <w:sz w:val="24"/>
        </w:rPr>
        <w:t>10</w:t>
      </w:r>
      <w:r>
        <w:rPr>
          <w:rFonts w:ascii="宋体" w:hAnsi="宋体" w:eastAsia="宋体" w:cs="Times New Roman"/>
          <w:sz w:val="24"/>
        </w:rPr>
        <w:t>月区署通知各地改选保长。我柳仙党支部立即研究了对策，决定乘机把刁滑、阴险的保长何××赶下台，换上靠近我党的中间分子何绍林，以便夺过“印把子”</w:t>
      </w:r>
      <w:r>
        <w:rPr>
          <w:rFonts w:hint="eastAsia" w:ascii="宋体" w:hAnsi="宋体" w:eastAsia="宋体" w:cs="Times New Roman"/>
          <w:sz w:val="24"/>
        </w:rPr>
        <w:t>。</w:t>
      </w:r>
      <w:r>
        <w:rPr>
          <w:rFonts w:ascii="宋体" w:hAnsi="宋体" w:eastAsia="宋体" w:cs="Times New Roman"/>
          <w:sz w:val="24"/>
        </w:rPr>
        <w:t>于是党员分头串联群众，作好一切准备。区署派来了两个“指导员”主持选举</w:t>
      </w:r>
      <w:r>
        <w:rPr>
          <w:rFonts w:hint="eastAsia" w:ascii="宋体" w:hAnsi="宋体" w:eastAsia="宋体" w:cs="Times New Roman"/>
          <w:sz w:val="24"/>
        </w:rPr>
        <w:t>，</w:t>
      </w:r>
      <w:r>
        <w:rPr>
          <w:rFonts w:ascii="宋体" w:hAnsi="宋体" w:eastAsia="宋体" w:cs="Times New Roman"/>
          <w:sz w:val="24"/>
        </w:rPr>
        <w:t>他们到了柳仙村，先在保长家里大吃一顿，然后醉熏熏地来到会场，企图包办选举。一开始，他们就提名何××担任。这时，有人提出由何绍林来竞选。这两个“指导员”认为“乡下</w:t>
      </w:r>
      <w:r>
        <w:rPr>
          <w:rFonts w:hint="eastAsia" w:ascii="宋体" w:hAnsi="宋体" w:eastAsia="宋体" w:cs="Times New Roman"/>
          <w:sz w:val="24"/>
        </w:rPr>
        <w:t>佬</w:t>
      </w:r>
      <w:r>
        <w:rPr>
          <w:rFonts w:ascii="宋体" w:hAnsi="宋体" w:eastAsia="宋体" w:cs="Times New Roman"/>
          <w:sz w:val="24"/>
        </w:rPr>
        <w:t>”可以任意摆布，玩点花招，何××当选无疑。于是他们宣布</w:t>
      </w:r>
      <w:r>
        <w:rPr>
          <w:rFonts w:hint="eastAsia" w:ascii="宋体" w:hAnsi="宋体" w:eastAsia="宋体" w:cs="Times New Roman"/>
          <w:sz w:val="24"/>
        </w:rPr>
        <w:t>对</w:t>
      </w:r>
      <w:r>
        <w:rPr>
          <w:rFonts w:ascii="宋体" w:hAnsi="宋体" w:eastAsia="宋体" w:cs="Times New Roman"/>
          <w:sz w:val="24"/>
        </w:rPr>
        <w:t>何××</w:t>
      </w:r>
      <w:r>
        <w:rPr>
          <w:rFonts w:hint="eastAsia" w:ascii="宋体" w:hAnsi="宋体" w:eastAsia="宋体" w:cs="Times New Roman"/>
          <w:sz w:val="24"/>
        </w:rPr>
        <w:t>进行</w:t>
      </w:r>
      <w:r>
        <w:rPr>
          <w:rFonts w:ascii="宋体" w:hAnsi="宋体" w:eastAsia="宋体" w:cs="Times New Roman"/>
          <w:sz w:val="24"/>
        </w:rPr>
        <w:t>举手表决</w:t>
      </w:r>
      <w:r>
        <w:rPr>
          <w:rFonts w:hint="eastAsia" w:ascii="宋体" w:hAnsi="宋体" w:eastAsia="宋体" w:cs="Times New Roman"/>
          <w:sz w:val="24"/>
        </w:rPr>
        <w:t>，</w:t>
      </w:r>
      <w:r>
        <w:rPr>
          <w:rFonts w:ascii="宋体" w:hAnsi="宋体" w:eastAsia="宋体" w:cs="Times New Roman"/>
          <w:sz w:val="24"/>
        </w:rPr>
        <w:t>但赞成何××的只有</w:t>
      </w:r>
      <w:r>
        <w:rPr>
          <w:rFonts w:hint="eastAsia" w:ascii="宋体" w:hAnsi="宋体" w:eastAsia="宋体" w:cs="Times New Roman"/>
          <w:sz w:val="24"/>
        </w:rPr>
        <w:t>孤零零</w:t>
      </w:r>
      <w:r>
        <w:rPr>
          <w:rFonts w:ascii="宋体" w:hAnsi="宋体" w:eastAsia="宋体" w:cs="Times New Roman"/>
          <w:sz w:val="24"/>
        </w:rPr>
        <w:t>的几只手，赞成何绍林的手，却以雨后春笋</w:t>
      </w:r>
      <w:r>
        <w:rPr>
          <w:rFonts w:hint="eastAsia" w:ascii="宋体" w:hAnsi="宋体" w:eastAsia="宋体" w:cs="Times New Roman"/>
          <w:sz w:val="24"/>
        </w:rPr>
        <w:t>般</w:t>
      </w:r>
      <w:r>
        <w:rPr>
          <w:rFonts w:ascii="宋体" w:hAnsi="宋体" w:eastAsia="宋体" w:cs="Times New Roman"/>
          <w:sz w:val="24"/>
        </w:rPr>
        <w:t>地一大片。“指导员”急得头上直冒汗，心里勃勃跳，但“生米</w:t>
      </w:r>
      <w:r>
        <w:rPr>
          <w:rFonts w:hint="eastAsia" w:ascii="宋体" w:hAnsi="宋体" w:eastAsia="宋体" w:cs="Times New Roman"/>
          <w:sz w:val="24"/>
        </w:rPr>
        <w:t>已煮</w:t>
      </w:r>
      <w:r>
        <w:rPr>
          <w:rFonts w:ascii="宋体" w:hAnsi="宋体" w:eastAsia="宋体" w:cs="Times New Roman"/>
          <w:sz w:val="24"/>
        </w:rPr>
        <w:t>成</w:t>
      </w:r>
      <w:r>
        <w:rPr>
          <w:rFonts w:hint="eastAsia" w:ascii="宋体" w:hAnsi="宋体" w:eastAsia="宋体" w:cs="Times New Roman"/>
          <w:sz w:val="24"/>
        </w:rPr>
        <w:t>熟</w:t>
      </w:r>
      <w:r>
        <w:rPr>
          <w:rFonts w:ascii="宋体" w:hAnsi="宋体" w:eastAsia="宋体" w:cs="Times New Roman"/>
          <w:sz w:val="24"/>
        </w:rPr>
        <w:t>饭</w:t>
      </w:r>
      <w:r>
        <w:rPr>
          <w:rFonts w:hint="eastAsia" w:ascii="宋体" w:hAnsi="宋体" w:eastAsia="宋体" w:cs="Times New Roman"/>
          <w:sz w:val="24"/>
        </w:rPr>
        <w:t>”</w:t>
      </w:r>
      <w:r>
        <w:rPr>
          <w:rFonts w:ascii="宋体" w:hAnsi="宋体" w:eastAsia="宋体" w:cs="Times New Roman"/>
          <w:sz w:val="24"/>
        </w:rPr>
        <w:t>，不得不同意何绍林当选为“保长”，何××在群众愤怒的眼光下夹着尾巴溜下了台。</w:t>
      </w:r>
      <w:r>
        <w:rPr>
          <w:rFonts w:ascii="宋体" w:hAnsi="宋体" w:eastAsia="宋体" w:cs="Times New Roman"/>
          <w:sz w:val="24"/>
        </w:rPr>
        <w:br w:type="textWrapping"/>
      </w:r>
      <w:r>
        <w:rPr>
          <w:rFonts w:ascii="宋体" w:hAnsi="宋体" w:eastAsia="宋体" w:cs="Times New Roman"/>
          <w:sz w:val="24"/>
        </w:rPr>
        <w:t>  何绍林当选“保长”不久，因病亡故。共产党员何忠贤就以“白皮红心”的身份顶上，掌握了村里的“印把子”。何忠贤当上“保长”以后，根据党的指示，采取表面敷衍、实际对抗的对策。对于一些捐税夫役，能</w:t>
      </w:r>
      <w:r>
        <w:rPr>
          <w:rFonts w:hint="eastAsia" w:ascii="宋体" w:hAnsi="宋体" w:eastAsia="宋体" w:cs="Times New Roman"/>
          <w:sz w:val="24"/>
        </w:rPr>
        <w:t>拖</w:t>
      </w:r>
      <w:r>
        <w:rPr>
          <w:rFonts w:ascii="宋体" w:hAnsi="宋体" w:eastAsia="宋体" w:cs="Times New Roman"/>
          <w:sz w:val="24"/>
        </w:rPr>
        <w:t>就拖，能少就少；实在不能少的捐税，在村里实行按田亩负担的办法，改变了过去按户派捐的不合理制度，从而大大减轻了劳动人民的负担。</w:t>
      </w:r>
      <w:r>
        <w:rPr>
          <w:rFonts w:ascii="宋体" w:hAnsi="宋体" w:eastAsia="宋体" w:cs="Times New Roman"/>
          <w:sz w:val="24"/>
        </w:rPr>
        <w:br w:type="textWrapping"/>
      </w:r>
      <w:r>
        <w:rPr>
          <w:rFonts w:ascii="宋体" w:hAnsi="宋体" w:eastAsia="宋体" w:cs="Times New Roman"/>
          <w:sz w:val="24"/>
        </w:rPr>
        <w:t>  </w:t>
      </w:r>
      <w:r>
        <w:rPr>
          <w:rFonts w:hint="eastAsia" w:ascii="宋体" w:hAnsi="宋体" w:eastAsia="宋体" w:cs="Times New Roman"/>
          <w:sz w:val="24"/>
        </w:rPr>
        <w:t>1942</w:t>
      </w:r>
      <w:r>
        <w:rPr>
          <w:rFonts w:ascii="宋体" w:hAnsi="宋体" w:eastAsia="宋体" w:cs="Times New Roman"/>
          <w:sz w:val="24"/>
        </w:rPr>
        <w:t>年春，日寇的铁蹄跨过了钱塘江，犹如一群可恶的蝗虫直向浙江推</w:t>
      </w:r>
      <w:r>
        <w:rPr>
          <w:rFonts w:hint="eastAsia" w:ascii="宋体" w:hAnsi="宋体" w:eastAsia="宋体" w:cs="Times New Roman"/>
          <w:sz w:val="24"/>
        </w:rPr>
        <w:t>进</w:t>
      </w:r>
      <w:r>
        <w:rPr>
          <w:rFonts w:ascii="宋体" w:hAnsi="宋体" w:eastAsia="宋体" w:cs="Times New Roman"/>
          <w:sz w:val="24"/>
        </w:rPr>
        <w:t>。</w:t>
      </w:r>
      <w:r>
        <w:rPr>
          <w:rFonts w:hint="eastAsia" w:ascii="宋体" w:hAnsi="宋体" w:eastAsia="宋体" w:cs="Times New Roman"/>
          <w:sz w:val="24"/>
        </w:rPr>
        <w:t>4</w:t>
      </w:r>
      <w:r>
        <w:rPr>
          <w:rFonts w:ascii="宋体" w:hAnsi="宋体" w:eastAsia="宋体" w:cs="Times New Roman"/>
          <w:sz w:val="24"/>
        </w:rPr>
        <w:t>月</w:t>
      </w:r>
      <w:r>
        <w:rPr>
          <w:rFonts w:hint="eastAsia" w:ascii="宋体" w:hAnsi="宋体" w:eastAsia="宋体" w:cs="Times New Roman"/>
          <w:sz w:val="24"/>
        </w:rPr>
        <w:t>4</w:t>
      </w:r>
      <w:r>
        <w:rPr>
          <w:rFonts w:ascii="宋体" w:hAnsi="宋体" w:eastAsia="宋体" w:cs="Times New Roman"/>
          <w:sz w:val="24"/>
        </w:rPr>
        <w:t>日，日寇一个师团</w:t>
      </w:r>
      <w:r>
        <w:rPr>
          <w:rFonts w:hint="eastAsia" w:ascii="宋体" w:hAnsi="宋体" w:eastAsia="宋体" w:cs="Times New Roman"/>
          <w:sz w:val="24"/>
        </w:rPr>
        <w:t>4000</w:t>
      </w:r>
      <w:r>
        <w:rPr>
          <w:rFonts w:ascii="宋体" w:hAnsi="宋体" w:eastAsia="宋体" w:cs="Times New Roman"/>
          <w:sz w:val="24"/>
        </w:rPr>
        <w:t>余人路过柳仙村。党支部得到日寇进犯的消息以后</w:t>
      </w:r>
      <w:r>
        <w:rPr>
          <w:rFonts w:hint="eastAsia" w:ascii="宋体" w:hAnsi="宋体" w:eastAsia="宋体" w:cs="Times New Roman"/>
          <w:sz w:val="24"/>
        </w:rPr>
        <w:t>，</w:t>
      </w:r>
      <w:r>
        <w:rPr>
          <w:rFonts w:ascii="宋体" w:hAnsi="宋体" w:eastAsia="宋体" w:cs="Times New Roman"/>
          <w:sz w:val="24"/>
        </w:rPr>
        <w:t>就组织群众到山上隐蔽，并且把粮食也藏起来。日寇进村，奸淫烧杀，无恶不作。青年何林传因腿</w:t>
      </w:r>
      <w:r>
        <w:rPr>
          <w:rFonts w:hint="eastAsia" w:ascii="宋体" w:hAnsi="宋体" w:eastAsia="宋体" w:cs="Times New Roman"/>
          <w:sz w:val="24"/>
        </w:rPr>
        <w:t>部</w:t>
      </w:r>
      <w:r>
        <w:rPr>
          <w:rFonts w:ascii="宋体" w:hAnsi="宋体" w:eastAsia="宋体" w:cs="Times New Roman"/>
          <w:sz w:val="24"/>
        </w:rPr>
        <w:t>生疮未转移，被刺七刀而死，何水表爹被刺一刀；烧掉瓦房六间、茅棚六间；猪羊全被宰光，锅子被砸碎；棉被拖出去盖马……仅两天一夜，就把这个山村糟蹋得不成样子。经过这次洗劫，村里有些人家流离失所，有些人家损失惨重。这时</w:t>
      </w:r>
      <w:r>
        <w:rPr>
          <w:rFonts w:hint="eastAsia" w:ascii="宋体" w:hAnsi="宋体" w:eastAsia="宋体" w:cs="Times New Roman"/>
          <w:sz w:val="24"/>
        </w:rPr>
        <w:t>，</w:t>
      </w:r>
      <w:r>
        <w:rPr>
          <w:rFonts w:ascii="宋体" w:hAnsi="宋体" w:eastAsia="宋体" w:cs="Times New Roman"/>
          <w:sz w:val="24"/>
        </w:rPr>
        <w:t>党支部一方面安定大家情绪，一方面大力开展互助互济工作，使得受难群众渡过了难关。</w:t>
      </w:r>
      <w:r>
        <w:rPr>
          <w:rFonts w:ascii="宋体" w:hAnsi="宋体" w:eastAsia="宋体" w:cs="Times New Roman"/>
          <w:sz w:val="24"/>
        </w:rPr>
        <w:br w:type="textWrapping"/>
      </w:r>
      <w:r>
        <w:rPr>
          <w:rFonts w:ascii="宋体" w:hAnsi="宋体" w:eastAsia="宋体" w:cs="Times New Roman"/>
          <w:sz w:val="24"/>
        </w:rPr>
        <w:t>  谁愿在日本法西斯统治之下做奴隶、做牛马？党支部根据上级的指示，领导群众对日伪军展开了坚决的斗争。这时党的子弟兵来柳仙一带活动，柳仙党支部立即给予密切</w:t>
      </w:r>
      <w:r>
        <w:rPr>
          <w:rFonts w:hint="eastAsia" w:ascii="宋体" w:hAnsi="宋体" w:eastAsia="宋体" w:cs="Times New Roman"/>
          <w:sz w:val="24"/>
        </w:rPr>
        <w:t>地</w:t>
      </w:r>
      <w:r>
        <w:rPr>
          <w:rFonts w:ascii="宋体" w:hAnsi="宋体" w:eastAsia="宋体" w:cs="Times New Roman"/>
          <w:sz w:val="24"/>
        </w:rPr>
        <w:t>配合，帮助他们筹备粮食，送情报，发挥了不小的作用。</w:t>
      </w:r>
      <w:r>
        <w:rPr>
          <w:rFonts w:ascii="宋体" w:hAnsi="宋体" w:eastAsia="宋体" w:cs="Times New Roman"/>
          <w:sz w:val="24"/>
        </w:rPr>
        <w:br w:type="textWrapping"/>
      </w:r>
      <w:r>
        <w:rPr>
          <w:rFonts w:ascii="宋体" w:hAnsi="宋体" w:eastAsia="宋体" w:cs="Times New Roman"/>
          <w:sz w:val="24"/>
        </w:rPr>
        <w:t>  如19</w:t>
      </w:r>
      <w:r>
        <w:rPr>
          <w:rFonts w:hint="eastAsia" w:ascii="宋体" w:hAnsi="宋体" w:eastAsia="宋体" w:cs="Times New Roman"/>
          <w:sz w:val="24"/>
        </w:rPr>
        <w:t>42</w:t>
      </w:r>
      <w:r>
        <w:rPr>
          <w:rFonts w:ascii="宋体" w:hAnsi="宋体" w:eastAsia="宋体" w:cs="Times New Roman"/>
          <w:sz w:val="24"/>
        </w:rPr>
        <w:t>年清明，枫桥</w:t>
      </w:r>
      <w:r>
        <w:rPr>
          <w:rFonts w:hint="eastAsia" w:ascii="宋体" w:hAnsi="宋体" w:eastAsia="宋体" w:cs="Times New Roman"/>
          <w:sz w:val="24"/>
        </w:rPr>
        <w:t>伪</w:t>
      </w:r>
      <w:r>
        <w:rPr>
          <w:rFonts w:ascii="宋体" w:hAnsi="宋体" w:eastAsia="宋体" w:cs="Times New Roman"/>
          <w:sz w:val="24"/>
        </w:rPr>
        <w:t>保安中队从县里领了一批弹药和其他军用物资回来，挑的挑，抬的抬，一共</w:t>
      </w:r>
      <w:r>
        <w:rPr>
          <w:rFonts w:hint="eastAsia" w:ascii="宋体" w:hAnsi="宋体" w:eastAsia="宋体" w:cs="Times New Roman"/>
          <w:sz w:val="24"/>
        </w:rPr>
        <w:t>有</w:t>
      </w:r>
      <w:r>
        <w:rPr>
          <w:rFonts w:ascii="宋体" w:hAnsi="宋体" w:eastAsia="宋体" w:cs="Times New Roman"/>
          <w:sz w:val="24"/>
        </w:rPr>
        <w:t>十多担</w:t>
      </w:r>
      <w:r>
        <w:rPr>
          <w:rFonts w:hint="eastAsia" w:ascii="宋体" w:hAnsi="宋体" w:eastAsia="宋体" w:cs="Times New Roman"/>
          <w:sz w:val="24"/>
        </w:rPr>
        <w:t>，</w:t>
      </w:r>
      <w:r>
        <w:rPr>
          <w:rFonts w:ascii="宋体" w:hAnsi="宋体" w:eastAsia="宋体" w:cs="Times New Roman"/>
          <w:sz w:val="24"/>
        </w:rPr>
        <w:t>坐在宣店留坞桥头休息。党员何忠贤、何金牛得到情报后，立即通知</w:t>
      </w:r>
      <w:r>
        <w:rPr>
          <w:rFonts w:hint="eastAsia" w:ascii="宋体" w:hAnsi="宋体" w:eastAsia="宋体" w:cs="Times New Roman"/>
          <w:sz w:val="24"/>
        </w:rPr>
        <w:t>“三支二大”</w:t>
      </w:r>
      <w:r>
        <w:rPr>
          <w:rFonts w:ascii="宋体" w:hAnsi="宋体" w:eastAsia="宋体" w:cs="Times New Roman"/>
          <w:sz w:val="24"/>
        </w:rPr>
        <w:t>，队伍随即由小路包抄过去。这时伪军正在喝酒猜拳，吃得醉熏熏，忽然听到一片枪声和“缴枪不杀”的喊声，吓得晕头转向，不知所措，丢下担子就逃。结果缴获了弹药、军鞋、皮带等</w:t>
      </w:r>
      <w:r>
        <w:rPr>
          <w:rFonts w:hint="eastAsia" w:ascii="宋体" w:hAnsi="宋体" w:eastAsia="宋体" w:cs="Times New Roman"/>
          <w:sz w:val="24"/>
        </w:rPr>
        <w:t>9</w:t>
      </w:r>
      <w:r>
        <w:rPr>
          <w:rFonts w:ascii="宋体" w:hAnsi="宋体" w:eastAsia="宋体" w:cs="Times New Roman"/>
          <w:sz w:val="24"/>
        </w:rPr>
        <w:t>担物资。群众听到这胜利消息，无不拍手</w:t>
      </w:r>
      <w:bookmarkStart w:id="3" w:name="_GoBack"/>
      <w:bookmarkEnd w:id="3"/>
      <w:r>
        <w:rPr>
          <w:rFonts w:ascii="宋体" w:hAnsi="宋体" w:eastAsia="宋体" w:cs="Times New Roman"/>
          <w:sz w:val="24"/>
        </w:rPr>
        <w:t>称快。</w:t>
      </w:r>
      <w:r>
        <w:rPr>
          <w:rFonts w:ascii="宋体" w:hAnsi="宋体" w:eastAsia="宋体" w:cs="Times New Roman"/>
          <w:sz w:val="24"/>
        </w:rPr>
        <w:br w:type="textWrapping"/>
      </w:r>
      <w:r>
        <w:rPr>
          <w:rFonts w:ascii="宋体" w:hAnsi="宋体" w:eastAsia="宋体" w:cs="Times New Roman"/>
          <w:sz w:val="24"/>
        </w:rPr>
        <w:t>  又如19</w:t>
      </w:r>
      <w:r>
        <w:rPr>
          <w:rFonts w:hint="eastAsia" w:ascii="宋体" w:hAnsi="宋体" w:eastAsia="宋体" w:cs="Times New Roman"/>
          <w:sz w:val="24"/>
        </w:rPr>
        <w:t>43</w:t>
      </w:r>
      <w:r>
        <w:rPr>
          <w:rFonts w:ascii="宋体" w:hAnsi="宋体" w:eastAsia="宋体" w:cs="Times New Roman"/>
          <w:sz w:val="24"/>
        </w:rPr>
        <w:t>年</w:t>
      </w:r>
      <w:r>
        <w:rPr>
          <w:rFonts w:hint="eastAsia" w:ascii="宋体" w:hAnsi="宋体" w:eastAsia="宋体" w:cs="Times New Roman"/>
          <w:sz w:val="24"/>
        </w:rPr>
        <w:t>1</w:t>
      </w:r>
      <w:r>
        <w:rPr>
          <w:rFonts w:ascii="宋体" w:hAnsi="宋体" w:eastAsia="宋体" w:cs="Times New Roman"/>
          <w:sz w:val="24"/>
        </w:rPr>
        <w:t>月，日</w:t>
      </w:r>
      <w:r>
        <w:rPr>
          <w:rFonts w:hint="eastAsia" w:ascii="宋体" w:hAnsi="宋体" w:eastAsia="宋体" w:cs="Times New Roman"/>
          <w:sz w:val="24"/>
        </w:rPr>
        <w:t>军</w:t>
      </w:r>
      <w:r>
        <w:rPr>
          <w:rFonts w:ascii="宋体" w:hAnsi="宋体" w:eastAsia="宋体" w:cs="Times New Roman"/>
          <w:sz w:val="24"/>
        </w:rPr>
        <w:t>纠合了一</w:t>
      </w:r>
      <w:r>
        <w:rPr>
          <w:rFonts w:hint="eastAsia" w:ascii="宋体" w:hAnsi="宋体" w:eastAsia="宋体" w:cs="Times New Roman"/>
          <w:sz w:val="24"/>
        </w:rPr>
        <w:t>部分</w:t>
      </w:r>
      <w:r>
        <w:rPr>
          <w:rFonts w:ascii="宋体" w:hAnsi="宋体" w:eastAsia="宋体" w:cs="Times New Roman"/>
          <w:sz w:val="24"/>
        </w:rPr>
        <w:t>兵力，到城北赵家埠一带“扫荡”。我</w:t>
      </w:r>
      <w:r>
        <w:rPr>
          <w:rFonts w:hint="eastAsia" w:ascii="宋体" w:hAnsi="宋体" w:eastAsia="宋体" w:cs="Times New Roman"/>
          <w:sz w:val="24"/>
        </w:rPr>
        <w:t>“三支二大”</w:t>
      </w:r>
      <w:r>
        <w:rPr>
          <w:rFonts w:ascii="宋体" w:hAnsi="宋体" w:eastAsia="宋体" w:cs="Times New Roman"/>
          <w:sz w:val="24"/>
        </w:rPr>
        <w:t>得知以后，选择有利地形，以逸待劳，打了一个漂亮的伏击战，活捉了</w:t>
      </w:r>
      <w:r>
        <w:rPr>
          <w:rFonts w:hint="eastAsia" w:ascii="宋体" w:hAnsi="宋体" w:eastAsia="宋体" w:cs="Times New Roman"/>
          <w:sz w:val="24"/>
        </w:rPr>
        <w:t>6</w:t>
      </w:r>
      <w:r>
        <w:rPr>
          <w:rFonts w:ascii="宋体" w:hAnsi="宋体" w:eastAsia="宋体" w:cs="Times New Roman"/>
          <w:sz w:val="24"/>
        </w:rPr>
        <w:t>个日本鬼子。在押解途中，一个鬼子在杨村企图逃</w:t>
      </w:r>
      <w:r>
        <w:rPr>
          <w:rFonts w:hint="eastAsia" w:ascii="宋体" w:hAnsi="宋体" w:eastAsia="宋体" w:cs="Times New Roman"/>
          <w:sz w:val="24"/>
        </w:rPr>
        <w:t>跑，被</w:t>
      </w:r>
      <w:r>
        <w:rPr>
          <w:rFonts w:ascii="宋体" w:hAnsi="宋体" w:eastAsia="宋体" w:cs="Times New Roman"/>
          <w:sz w:val="24"/>
        </w:rPr>
        <w:t>当场击毙。后来考虑到如日寇发现</w:t>
      </w:r>
      <w:r>
        <w:rPr>
          <w:rFonts w:hint="eastAsia" w:ascii="宋体" w:hAnsi="宋体" w:eastAsia="宋体" w:cs="Times New Roman"/>
          <w:sz w:val="24"/>
        </w:rPr>
        <w:t>尸体</w:t>
      </w:r>
      <w:r>
        <w:rPr>
          <w:rFonts w:ascii="宋体" w:hAnsi="宋体" w:eastAsia="宋体" w:cs="Times New Roman"/>
          <w:sz w:val="24"/>
        </w:rPr>
        <w:t>，可能使当地群众遭受损失</w:t>
      </w:r>
      <w:r>
        <w:rPr>
          <w:rFonts w:hint="eastAsia" w:ascii="宋体" w:hAnsi="宋体" w:eastAsia="宋体" w:cs="Times New Roman"/>
          <w:sz w:val="24"/>
        </w:rPr>
        <w:t>，</w:t>
      </w:r>
      <w:r>
        <w:rPr>
          <w:rFonts w:ascii="宋体" w:hAnsi="宋体" w:eastAsia="宋体" w:cs="Times New Roman"/>
          <w:sz w:val="24"/>
        </w:rPr>
        <w:t>就派柳仙支部几个同志冒着严寒，跑了</w:t>
      </w:r>
      <w:r>
        <w:rPr>
          <w:rFonts w:hint="eastAsia" w:ascii="宋体" w:hAnsi="宋体" w:eastAsia="宋体" w:cs="Times New Roman"/>
          <w:sz w:val="24"/>
        </w:rPr>
        <w:t>15</w:t>
      </w:r>
      <w:r>
        <w:rPr>
          <w:rFonts w:ascii="宋体" w:hAnsi="宋体" w:eastAsia="宋体" w:cs="Times New Roman"/>
          <w:sz w:val="24"/>
        </w:rPr>
        <w:t>里路，把那具尸体抬到柳仙，葬在馒头山上。不久日寇派人与我谈判，愿以我方被俘人员</w:t>
      </w:r>
      <w:r>
        <w:rPr>
          <w:rFonts w:hint="eastAsia" w:ascii="宋体" w:hAnsi="宋体" w:eastAsia="宋体" w:cs="Times New Roman"/>
          <w:sz w:val="24"/>
        </w:rPr>
        <w:t>及关押群众共31人</w:t>
      </w:r>
      <w:r>
        <w:rPr>
          <w:rFonts w:ascii="宋体" w:hAnsi="宋体" w:eastAsia="宋体" w:cs="Times New Roman"/>
          <w:sz w:val="24"/>
        </w:rPr>
        <w:t>换那具尸体</w:t>
      </w:r>
      <w:r>
        <w:rPr>
          <w:rFonts w:hint="eastAsia" w:ascii="宋体" w:hAnsi="宋体" w:eastAsia="宋体" w:cs="Times New Roman"/>
          <w:sz w:val="24"/>
        </w:rPr>
        <w:t>，</w:t>
      </w:r>
      <w:r>
        <w:rPr>
          <w:rFonts w:ascii="宋体" w:hAnsi="宋体" w:eastAsia="宋体" w:cs="Times New Roman"/>
          <w:sz w:val="24"/>
        </w:rPr>
        <w:t>于是柳仙党支部又把鬼子尸体挖出来，到诸暨县城换</w:t>
      </w:r>
      <w:r>
        <w:rPr>
          <w:rFonts w:hint="eastAsia" w:ascii="宋体" w:hAnsi="宋体" w:eastAsia="宋体" w:cs="Times New Roman"/>
          <w:sz w:val="24"/>
        </w:rPr>
        <w:t>回全部被俘人员</w:t>
      </w:r>
      <w:r>
        <w:rPr>
          <w:rFonts w:ascii="宋体" w:hAnsi="宋体" w:eastAsia="宋体" w:cs="Times New Roman"/>
          <w:sz w:val="24"/>
        </w:rPr>
        <w:t>。</w:t>
      </w:r>
    </w:p>
    <w:p>
      <w:pPr>
        <w:spacing w:after="0"/>
        <w:jc w:val="center"/>
        <w:rPr>
          <w:rFonts w:asciiTheme="minorEastAsia" w:hAnsiTheme="minorEastAsia" w:eastAsiaTheme="minorEastAsia"/>
          <w:b/>
          <w:sz w:val="28"/>
        </w:rPr>
      </w:pPr>
      <w:r>
        <w:rPr>
          <w:rFonts w:hint="eastAsia" w:asciiTheme="minorEastAsia" w:hAnsiTheme="minorEastAsia" w:eastAsiaTheme="minorEastAsia"/>
          <w:b/>
          <w:sz w:val="28"/>
        </w:rPr>
        <w:t>黎明</w:t>
      </w:r>
      <w:r>
        <w:rPr>
          <w:rFonts w:asciiTheme="minorEastAsia" w:hAnsiTheme="minorEastAsia" w:eastAsiaTheme="minorEastAsia"/>
          <w:b/>
          <w:sz w:val="28"/>
        </w:rPr>
        <w:t>前的战斗</w:t>
      </w:r>
    </w:p>
    <w:p>
      <w:pPr>
        <w:ind w:firstLine="480" w:firstLineChars="200"/>
        <w:rPr>
          <w:rFonts w:asciiTheme="minorEastAsia" w:hAnsiTheme="minorEastAsia" w:eastAsiaTheme="minorEastAsia"/>
          <w:sz w:val="24"/>
        </w:rPr>
      </w:pPr>
      <w:r>
        <w:rPr>
          <w:rFonts w:ascii="宋体" w:hAnsi="宋体" w:eastAsia="宋体" w:cs="Times New Roman"/>
          <w:sz w:val="24"/>
        </w:rPr>
        <w:t>1945年</w:t>
      </w:r>
      <w:r>
        <w:rPr>
          <w:rFonts w:hint="eastAsia" w:ascii="宋体" w:hAnsi="宋体" w:eastAsia="宋体" w:cs="Times New Roman"/>
          <w:sz w:val="24"/>
        </w:rPr>
        <w:t>8</w:t>
      </w:r>
      <w:r>
        <w:rPr>
          <w:rFonts w:ascii="宋体" w:hAnsi="宋体" w:eastAsia="宋体" w:cs="Times New Roman"/>
          <w:sz w:val="24"/>
        </w:rPr>
        <w:t>月，日</w:t>
      </w:r>
      <w:r>
        <w:rPr>
          <w:rFonts w:hint="eastAsia" w:ascii="宋体" w:hAnsi="宋体" w:eastAsia="宋体" w:cs="Times New Roman"/>
          <w:sz w:val="24"/>
        </w:rPr>
        <w:t>军</w:t>
      </w:r>
      <w:r>
        <w:rPr>
          <w:rFonts w:ascii="宋体" w:hAnsi="宋体" w:eastAsia="宋体" w:cs="Times New Roman"/>
          <w:sz w:val="24"/>
        </w:rPr>
        <w:t>被迫无条件投降。柳仙人民和全国人民一样，都扬眉吐气，</w:t>
      </w:r>
      <w:r>
        <w:rPr>
          <w:rFonts w:hint="eastAsia" w:ascii="宋体" w:hAnsi="宋体" w:eastAsia="宋体" w:cs="Times New Roman"/>
          <w:sz w:val="24"/>
        </w:rPr>
        <w:t>喜笑颜开</w:t>
      </w:r>
      <w:r>
        <w:rPr>
          <w:rFonts w:ascii="宋体" w:hAnsi="宋体" w:eastAsia="宋体" w:cs="Times New Roman"/>
          <w:sz w:val="24"/>
        </w:rPr>
        <w:t>，以为从今以后将会有好日子过了</w:t>
      </w:r>
      <w:r>
        <w:rPr>
          <w:rFonts w:hint="eastAsia" w:ascii="宋体" w:hAnsi="宋体" w:eastAsia="宋体" w:cs="Times New Roman"/>
          <w:sz w:val="24"/>
        </w:rPr>
        <w:t>，哪</w:t>
      </w:r>
      <w:r>
        <w:rPr>
          <w:rFonts w:ascii="宋体" w:hAnsi="宋体" w:eastAsia="宋体" w:cs="Times New Roman"/>
          <w:sz w:val="24"/>
        </w:rPr>
        <w:t>知“来了老中央，百姓更遭殃！”</w:t>
      </w:r>
      <w:r>
        <w:rPr>
          <w:rFonts w:ascii="宋体" w:hAnsi="宋体" w:eastAsia="宋体" w:cs="Times New Roman"/>
          <w:sz w:val="24"/>
        </w:rPr>
        <w:br w:type="textWrapping"/>
      </w:r>
      <w:r>
        <w:rPr>
          <w:rFonts w:ascii="宋体" w:hAnsi="宋体" w:eastAsia="宋体" w:cs="Times New Roman"/>
          <w:sz w:val="24"/>
        </w:rPr>
        <w:t>  国民党反动派乘我金</w:t>
      </w:r>
      <w:r>
        <w:rPr>
          <w:rFonts w:hint="eastAsia" w:ascii="宋体" w:hAnsi="宋体" w:eastAsia="宋体" w:cs="Times New Roman"/>
          <w:sz w:val="24"/>
        </w:rPr>
        <w:t>萧</w:t>
      </w:r>
      <w:r>
        <w:rPr>
          <w:rFonts w:ascii="宋体" w:hAnsi="宋体" w:eastAsia="宋体" w:cs="Times New Roman"/>
          <w:sz w:val="24"/>
        </w:rPr>
        <w:t>支队</w:t>
      </w:r>
      <w:r>
        <w:rPr>
          <w:rFonts w:hint="eastAsia" w:ascii="宋体" w:hAnsi="宋体" w:eastAsia="宋体" w:cs="Times New Roman"/>
          <w:sz w:val="24"/>
        </w:rPr>
        <w:t>及地方干部</w:t>
      </w:r>
      <w:r>
        <w:rPr>
          <w:rFonts w:ascii="宋体" w:hAnsi="宋体" w:eastAsia="宋体" w:cs="Times New Roman"/>
          <w:sz w:val="24"/>
        </w:rPr>
        <w:t>北撤的机会，潜回柳仙一带，掀起了一个反共高潮，白色恐怖笼罩着整个大地。地主对佃</w:t>
      </w:r>
      <w:r>
        <w:rPr>
          <w:rFonts w:hint="eastAsia" w:ascii="宋体" w:hAnsi="宋体" w:eastAsia="宋体" w:cs="Times New Roman"/>
          <w:sz w:val="24"/>
        </w:rPr>
        <w:t>户</w:t>
      </w:r>
      <w:r>
        <w:rPr>
          <w:rFonts w:ascii="宋体" w:hAnsi="宋体" w:eastAsia="宋体" w:cs="Times New Roman"/>
          <w:sz w:val="24"/>
        </w:rPr>
        <w:t>恢复</w:t>
      </w:r>
      <w:r>
        <w:rPr>
          <w:rFonts w:hint="eastAsia" w:ascii="宋体" w:hAnsi="宋体" w:eastAsia="宋体" w:cs="Times New Roman"/>
          <w:sz w:val="24"/>
        </w:rPr>
        <w:t>了</w:t>
      </w:r>
      <w:r>
        <w:rPr>
          <w:rFonts w:ascii="宋体" w:hAnsi="宋体" w:eastAsia="宋体" w:cs="Times New Roman"/>
          <w:sz w:val="24"/>
        </w:rPr>
        <w:t>对半分的收租老办法，全村每年要付地主</w:t>
      </w:r>
      <w:r>
        <w:rPr>
          <w:rFonts w:hint="eastAsia" w:ascii="宋体" w:hAnsi="宋体" w:eastAsia="宋体" w:cs="Times New Roman"/>
          <w:sz w:val="24"/>
        </w:rPr>
        <w:t>6</w:t>
      </w:r>
      <w:r>
        <w:rPr>
          <w:rFonts w:ascii="宋体" w:hAnsi="宋体" w:eastAsia="宋体" w:cs="Times New Roman"/>
          <w:sz w:val="24"/>
        </w:rPr>
        <w:t>万多斤租谷。什么壮丁米、“战乱”费、房屋捐、灶头税、屠宰脚等苛捐</w:t>
      </w:r>
      <w:r>
        <w:rPr>
          <w:rFonts w:hint="eastAsia" w:ascii="宋体" w:hAnsi="宋体" w:eastAsia="宋体" w:cs="Times New Roman"/>
          <w:sz w:val="24"/>
        </w:rPr>
        <w:t>杂</w:t>
      </w:r>
      <w:r>
        <w:rPr>
          <w:rFonts w:ascii="宋体" w:hAnsi="宋体" w:eastAsia="宋体" w:cs="Times New Roman"/>
          <w:sz w:val="24"/>
        </w:rPr>
        <w:t>税也接二连三地压到劳动人民头上，交不光，拿不清。最愁煞人、逼煞人的要算抽壮丁这一项。一度被群众赶下台的伪保长姚××又重新骑到人民头上，利用抽壮丁，到处敲诈勒索，大发横财。全村有</w:t>
      </w:r>
      <w:r>
        <w:rPr>
          <w:rFonts w:hint="eastAsia" w:ascii="宋体" w:hAnsi="宋体" w:eastAsia="宋体" w:cs="Times New Roman"/>
          <w:sz w:val="24"/>
        </w:rPr>
        <w:t>8</w:t>
      </w:r>
      <w:r>
        <w:rPr>
          <w:rFonts w:ascii="宋体" w:hAnsi="宋体" w:eastAsia="宋体" w:cs="Times New Roman"/>
          <w:sz w:val="24"/>
        </w:rPr>
        <w:t>个人为当“壮丁”而送了命，</w:t>
      </w:r>
      <w:r>
        <w:rPr>
          <w:rFonts w:hint="eastAsia" w:ascii="宋体" w:hAnsi="宋体" w:eastAsia="宋体" w:cs="Times New Roman"/>
          <w:sz w:val="24"/>
        </w:rPr>
        <w:t>35</w:t>
      </w:r>
      <w:r>
        <w:rPr>
          <w:rFonts w:ascii="宋体" w:hAnsi="宋体" w:eastAsia="宋体" w:cs="Times New Roman"/>
          <w:sz w:val="24"/>
        </w:rPr>
        <w:t>个人服过“壮丁”的劳役。没有被抽去的，也被“壮丁费”</w:t>
      </w:r>
      <w:r>
        <w:rPr>
          <w:rFonts w:hint="eastAsia" w:ascii="宋体" w:hAnsi="宋体" w:eastAsia="宋体" w:cs="Times New Roman"/>
          <w:sz w:val="24"/>
        </w:rPr>
        <w:t>逼</w:t>
      </w:r>
      <w:r>
        <w:rPr>
          <w:rFonts w:ascii="宋体" w:hAnsi="宋体" w:eastAsia="宋体" w:cs="Times New Roman"/>
          <w:sz w:val="24"/>
        </w:rPr>
        <w:t>得倾家荡产。像贫农何洪夫一家，他家五</w:t>
      </w:r>
      <w:r>
        <w:rPr>
          <w:rFonts w:hint="eastAsia" w:ascii="宋体" w:hAnsi="宋体" w:eastAsia="宋体" w:cs="Times New Roman"/>
          <w:sz w:val="24"/>
        </w:rPr>
        <w:t>叔</w:t>
      </w:r>
      <w:r>
        <w:rPr>
          <w:rFonts w:ascii="宋体" w:hAnsi="宋体" w:eastAsia="宋体" w:cs="Times New Roman"/>
          <w:sz w:val="24"/>
        </w:rPr>
        <w:t>被抽去当壮丁而死在重庆</w:t>
      </w:r>
      <w:r>
        <w:rPr>
          <w:rFonts w:hint="eastAsia" w:ascii="宋体" w:hAnsi="宋体" w:eastAsia="宋体" w:cs="Times New Roman"/>
          <w:sz w:val="24"/>
        </w:rPr>
        <w:t>，</w:t>
      </w:r>
      <w:r>
        <w:rPr>
          <w:rFonts w:ascii="宋体" w:hAnsi="宋体" w:eastAsia="宋体" w:cs="Times New Roman"/>
          <w:sz w:val="24"/>
        </w:rPr>
        <w:t>按规定“三丁抽一”，他家不需再出壮丁了</w:t>
      </w:r>
      <w:r>
        <w:rPr>
          <w:rFonts w:hint="eastAsia" w:ascii="宋体" w:hAnsi="宋体" w:eastAsia="宋体" w:cs="Times New Roman"/>
          <w:sz w:val="24"/>
        </w:rPr>
        <w:t>。</w:t>
      </w:r>
      <w:r>
        <w:rPr>
          <w:rFonts w:ascii="宋体" w:hAnsi="宋体" w:eastAsia="宋体" w:cs="Times New Roman"/>
          <w:sz w:val="24"/>
        </w:rPr>
        <w:t>可是洪夫</w:t>
      </w:r>
      <w:r>
        <w:rPr>
          <w:rFonts w:hint="eastAsia" w:ascii="宋体" w:hAnsi="宋体" w:eastAsia="宋体" w:cs="Times New Roman"/>
          <w:sz w:val="24"/>
        </w:rPr>
        <w:t>21</w:t>
      </w:r>
      <w:r>
        <w:rPr>
          <w:rFonts w:ascii="宋体" w:hAnsi="宋体" w:eastAsia="宋体" w:cs="Times New Roman"/>
          <w:sz w:val="24"/>
        </w:rPr>
        <w:t>岁时，保长又来抽了</w:t>
      </w:r>
      <w:r>
        <w:rPr>
          <w:rFonts w:hint="eastAsia" w:ascii="宋体" w:hAnsi="宋体" w:eastAsia="宋体" w:cs="Times New Roman"/>
          <w:sz w:val="24"/>
        </w:rPr>
        <w:t>，</w:t>
      </w:r>
      <w:r>
        <w:rPr>
          <w:rFonts w:ascii="宋体" w:hAnsi="宋体" w:eastAsia="宋体" w:cs="Times New Roman"/>
          <w:sz w:val="24"/>
        </w:rPr>
        <w:t>原来这是抽去替保长的弟弟何×“抵过”的。洪夫家说情、请客，还是不行，最后保丁来捉洪夫。洪夫当时不在家</w:t>
      </w:r>
      <w:r>
        <w:rPr>
          <w:rFonts w:hint="eastAsia" w:ascii="宋体" w:hAnsi="宋体" w:eastAsia="宋体" w:cs="Times New Roman"/>
          <w:sz w:val="24"/>
        </w:rPr>
        <w:t>，</w:t>
      </w:r>
      <w:r>
        <w:rPr>
          <w:rFonts w:ascii="宋体" w:hAnsi="宋体" w:eastAsia="宋体" w:cs="Times New Roman"/>
          <w:sz w:val="24"/>
        </w:rPr>
        <w:t>便把洪夫的父亲、叔叔捉去，还诬赖他的叔叔是金</w:t>
      </w:r>
      <w:r>
        <w:rPr>
          <w:rFonts w:hint="eastAsia" w:ascii="宋体" w:hAnsi="宋体" w:eastAsia="宋体" w:cs="Times New Roman"/>
          <w:sz w:val="24"/>
        </w:rPr>
        <w:t>萧</w:t>
      </w:r>
      <w:r>
        <w:rPr>
          <w:rFonts w:ascii="宋体" w:hAnsi="宋体" w:eastAsia="宋体" w:cs="Times New Roman"/>
          <w:sz w:val="24"/>
        </w:rPr>
        <w:t>支队的“招兵委员”。洪夫家没法，只得花</w:t>
      </w:r>
      <w:r>
        <w:rPr>
          <w:rFonts w:hint="eastAsia" w:ascii="宋体" w:hAnsi="宋体" w:eastAsia="宋体" w:cs="Times New Roman"/>
          <w:sz w:val="24"/>
        </w:rPr>
        <w:t>9</w:t>
      </w:r>
      <w:r>
        <w:rPr>
          <w:rFonts w:ascii="宋体" w:hAnsi="宋体" w:eastAsia="宋体" w:cs="Times New Roman"/>
          <w:sz w:val="24"/>
        </w:rPr>
        <w:t>袋谷（每袋</w:t>
      </w:r>
      <w:r>
        <w:rPr>
          <w:rFonts w:hint="eastAsia" w:ascii="宋体" w:hAnsi="宋体" w:eastAsia="宋体" w:cs="Times New Roman"/>
          <w:sz w:val="24"/>
        </w:rPr>
        <w:t>270</w:t>
      </w:r>
      <w:r>
        <w:rPr>
          <w:rFonts w:ascii="宋体" w:hAnsi="宋体" w:eastAsia="宋体" w:cs="Times New Roman"/>
          <w:sz w:val="24"/>
        </w:rPr>
        <w:t>斤，计</w:t>
      </w:r>
      <w:r>
        <w:rPr>
          <w:rFonts w:hint="eastAsia" w:ascii="宋体" w:hAnsi="宋体" w:eastAsia="宋体" w:cs="Times New Roman"/>
          <w:sz w:val="24"/>
        </w:rPr>
        <w:t>2430</w:t>
      </w:r>
      <w:r>
        <w:rPr>
          <w:rFonts w:ascii="宋体" w:hAnsi="宋体" w:eastAsia="宋体" w:cs="Times New Roman"/>
          <w:sz w:val="24"/>
        </w:rPr>
        <w:t>斤）把父亲、叔叔保回来。这</w:t>
      </w:r>
      <w:r>
        <w:rPr>
          <w:rFonts w:hint="eastAsia" w:ascii="宋体" w:hAnsi="宋体" w:eastAsia="宋体" w:cs="Times New Roman"/>
          <w:sz w:val="24"/>
        </w:rPr>
        <w:t>9</w:t>
      </w:r>
      <w:r>
        <w:rPr>
          <w:rFonts w:ascii="宋体" w:hAnsi="宋体" w:eastAsia="宋体" w:cs="Times New Roman"/>
          <w:sz w:val="24"/>
        </w:rPr>
        <w:t>袋谷，其中</w:t>
      </w:r>
      <w:r>
        <w:rPr>
          <w:rFonts w:hint="eastAsia" w:ascii="宋体" w:hAnsi="宋体" w:eastAsia="宋体" w:cs="Times New Roman"/>
          <w:sz w:val="24"/>
        </w:rPr>
        <w:t>8</w:t>
      </w:r>
      <w:r>
        <w:rPr>
          <w:rFonts w:ascii="宋体" w:hAnsi="宋体" w:eastAsia="宋体" w:cs="Times New Roman"/>
          <w:sz w:val="24"/>
        </w:rPr>
        <w:t>袋是向地主借来的，过了一年，本息一直滚到</w:t>
      </w:r>
      <w:r>
        <w:rPr>
          <w:rFonts w:hint="eastAsia" w:ascii="宋体" w:hAnsi="宋体" w:eastAsia="宋体" w:cs="Times New Roman"/>
          <w:sz w:val="24"/>
        </w:rPr>
        <w:t>30</w:t>
      </w:r>
      <w:r>
        <w:rPr>
          <w:rFonts w:ascii="宋体" w:hAnsi="宋体" w:eastAsia="宋体" w:cs="Times New Roman"/>
          <w:sz w:val="24"/>
        </w:rPr>
        <w:t>袋！这户人家背上这样的重债，哪还直得起腰来！</w:t>
      </w:r>
      <w:r>
        <w:rPr>
          <w:rFonts w:ascii="宋体" w:hAnsi="宋体" w:eastAsia="宋体" w:cs="Times New Roman"/>
          <w:sz w:val="24"/>
        </w:rPr>
        <w:br w:type="textWrapping"/>
      </w:r>
      <w:r>
        <w:rPr>
          <w:rFonts w:ascii="宋体" w:hAnsi="宋体" w:eastAsia="宋体" w:cs="Times New Roman"/>
          <w:sz w:val="24"/>
        </w:rPr>
        <w:t>  国民党</w:t>
      </w:r>
      <w:r>
        <w:rPr>
          <w:rFonts w:hint="eastAsia" w:ascii="宋体" w:hAnsi="宋体" w:eastAsia="宋体" w:cs="Times New Roman"/>
          <w:sz w:val="24"/>
        </w:rPr>
        <w:t>反动派</w:t>
      </w:r>
      <w:r>
        <w:rPr>
          <w:rFonts w:ascii="宋体" w:hAnsi="宋体" w:eastAsia="宋体" w:cs="Times New Roman"/>
          <w:sz w:val="24"/>
        </w:rPr>
        <w:t>为了对这个有革命传统的山村进行政治</w:t>
      </w:r>
      <w:r>
        <w:rPr>
          <w:rFonts w:hint="eastAsia" w:ascii="宋体" w:hAnsi="宋体" w:eastAsia="宋体" w:cs="Times New Roman"/>
          <w:sz w:val="24"/>
        </w:rPr>
        <w:t>迫</w:t>
      </w:r>
      <w:r>
        <w:rPr>
          <w:rFonts w:ascii="宋体" w:hAnsi="宋体" w:eastAsia="宋体" w:cs="Times New Roman"/>
          <w:sz w:val="24"/>
        </w:rPr>
        <w:t>害，还搞什么“自新”活动。1945年</w:t>
      </w:r>
      <w:r>
        <w:rPr>
          <w:rFonts w:hint="eastAsia" w:ascii="宋体" w:hAnsi="宋体" w:eastAsia="宋体" w:cs="Times New Roman"/>
          <w:sz w:val="24"/>
        </w:rPr>
        <w:t>11</w:t>
      </w:r>
      <w:r>
        <w:rPr>
          <w:rFonts w:ascii="宋体" w:hAnsi="宋体" w:eastAsia="宋体" w:cs="Times New Roman"/>
          <w:sz w:val="24"/>
        </w:rPr>
        <w:t>月</w:t>
      </w:r>
      <w:r>
        <w:rPr>
          <w:rFonts w:hint="eastAsia" w:ascii="宋体" w:hAnsi="宋体" w:eastAsia="宋体" w:cs="Times New Roman"/>
          <w:sz w:val="24"/>
        </w:rPr>
        <w:t>，</w:t>
      </w:r>
      <w:r>
        <w:rPr>
          <w:rFonts w:ascii="宋体" w:hAnsi="宋体" w:eastAsia="宋体" w:cs="Times New Roman"/>
          <w:sz w:val="24"/>
        </w:rPr>
        <w:t>国民党枫桥区区长杨亦清，派柳家坞反动分子何××到柳仙动员“自新”。留在柳仙坚持地下斗争的何忠贤等</w:t>
      </w:r>
      <w:r>
        <w:rPr>
          <w:rFonts w:hint="eastAsia" w:ascii="宋体" w:hAnsi="宋体" w:eastAsia="宋体" w:cs="Times New Roman"/>
          <w:sz w:val="24"/>
        </w:rPr>
        <w:t>5</w:t>
      </w:r>
      <w:r>
        <w:rPr>
          <w:rFonts w:ascii="宋体" w:hAnsi="宋体" w:eastAsia="宋体" w:cs="Times New Roman"/>
          <w:sz w:val="24"/>
        </w:rPr>
        <w:t>个共产党员，坚决地依靠群众、领导群众，与国民党的“自新”活动展开了针锋相对的斗争。他们采取“一抗二拖三不认”的办法，尽管何××花言巧语地“劝说”，也没有一个人去“自新”。何××没办法，只得回祝桥报告。凶恶的杨亦清并不为此而</w:t>
      </w:r>
      <w:r>
        <w:rPr>
          <w:rFonts w:hint="eastAsia" w:ascii="宋体" w:hAnsi="宋体" w:eastAsia="宋体" w:cs="Times New Roman"/>
          <w:sz w:val="24"/>
        </w:rPr>
        <w:t>罢</w:t>
      </w:r>
      <w:r>
        <w:rPr>
          <w:rFonts w:ascii="宋体" w:hAnsi="宋体" w:eastAsia="宋体" w:cs="Times New Roman"/>
          <w:sz w:val="24"/>
        </w:rPr>
        <w:t>休，他派出军队把何忠贤等</w:t>
      </w:r>
      <w:r>
        <w:rPr>
          <w:rFonts w:hint="eastAsia" w:ascii="宋体" w:hAnsi="宋体" w:eastAsia="宋体" w:cs="Times New Roman"/>
          <w:sz w:val="24"/>
        </w:rPr>
        <w:t>100</w:t>
      </w:r>
      <w:r>
        <w:rPr>
          <w:rFonts w:ascii="宋体" w:hAnsi="宋体" w:eastAsia="宋体" w:cs="Times New Roman"/>
          <w:sz w:val="24"/>
        </w:rPr>
        <w:t>多个柳仙农民抓到枫桥镇公所强迫群众“自新”。这时党支部认为“蜡烛不点香要掉”，硬抗不行来软的，采取讲公开身份不讲党的秘密、讲抗日救国打日本鬼子的事不讲有关金萧支队的活动、讲合法的斗争不讲秘密的斗争的策略。当国民党叫他们“自新”时，串联好的群众就把如何打日本佬、怎样缴“和平军”的枪</w:t>
      </w:r>
      <w:r>
        <w:rPr>
          <w:rFonts w:hint="eastAsia" w:ascii="宋体" w:hAnsi="宋体" w:eastAsia="宋体" w:cs="Times New Roman"/>
          <w:sz w:val="24"/>
        </w:rPr>
        <w:t>枝</w:t>
      </w:r>
      <w:r>
        <w:rPr>
          <w:rFonts w:ascii="宋体" w:hAnsi="宋体" w:eastAsia="宋体" w:cs="Times New Roman"/>
          <w:sz w:val="24"/>
        </w:rPr>
        <w:t>等战斗故事，有声有色地讲了遍，至于党内的秘密却一字不提。最后问区长：“难道打日本佬、和平军也犯法吗？”弄得杨亦清哑口无言，一点办法也没有，只得把何忠贤等人交保释放。</w:t>
      </w:r>
      <w:r>
        <w:rPr>
          <w:rFonts w:ascii="宋体" w:hAnsi="宋体" w:eastAsia="宋体" w:cs="Times New Roman"/>
          <w:sz w:val="24"/>
        </w:rPr>
        <w:br w:type="textWrapping"/>
      </w:r>
      <w:r>
        <w:rPr>
          <w:rFonts w:hint="eastAsia" w:ascii="宋体" w:hAnsi="宋体" w:eastAsia="宋体" w:cs="Times New Roman"/>
          <w:sz w:val="24"/>
        </w:rPr>
        <w:t xml:space="preserve">    </w:t>
      </w:r>
      <w:r>
        <w:rPr>
          <w:rFonts w:ascii="宋体" w:hAnsi="宋体" w:eastAsia="宋体" w:cs="Times New Roman"/>
          <w:sz w:val="24"/>
        </w:rPr>
        <w:t>19</w:t>
      </w:r>
      <w:r>
        <w:rPr>
          <w:rFonts w:hint="eastAsia" w:ascii="宋体" w:hAnsi="宋体" w:eastAsia="宋体" w:cs="Times New Roman"/>
          <w:sz w:val="24"/>
        </w:rPr>
        <w:t>46</w:t>
      </w:r>
      <w:r>
        <w:rPr>
          <w:rFonts w:ascii="宋体" w:hAnsi="宋体" w:eastAsia="宋体" w:cs="Times New Roman"/>
          <w:sz w:val="24"/>
        </w:rPr>
        <w:t>年</w:t>
      </w:r>
      <w:r>
        <w:rPr>
          <w:rFonts w:hint="eastAsia" w:ascii="宋体" w:hAnsi="宋体" w:eastAsia="宋体" w:cs="Times New Roman"/>
          <w:sz w:val="24"/>
        </w:rPr>
        <w:t>2</w:t>
      </w:r>
      <w:r>
        <w:rPr>
          <w:rFonts w:ascii="宋体" w:hAnsi="宋体" w:eastAsia="宋体" w:cs="Times New Roman"/>
          <w:sz w:val="24"/>
        </w:rPr>
        <w:t>月，坚持下来的</w:t>
      </w:r>
      <w:r>
        <w:rPr>
          <w:rFonts w:hint="eastAsia" w:ascii="宋体" w:hAnsi="宋体" w:eastAsia="宋体" w:cs="Times New Roman"/>
          <w:sz w:val="24"/>
        </w:rPr>
        <w:t>30</w:t>
      </w:r>
      <w:r>
        <w:rPr>
          <w:rFonts w:ascii="宋体" w:hAnsi="宋体" w:eastAsia="宋体" w:cs="Times New Roman"/>
          <w:sz w:val="24"/>
        </w:rPr>
        <w:t>多名金萧支队手枪队由徐教官率领，重新来到柳仙村</w:t>
      </w:r>
      <w:r>
        <w:rPr>
          <w:rFonts w:hint="eastAsia" w:ascii="宋体" w:hAnsi="宋体" w:eastAsia="宋体" w:cs="Times New Roman"/>
          <w:sz w:val="24"/>
        </w:rPr>
        <w:t>一</w:t>
      </w:r>
      <w:r>
        <w:rPr>
          <w:rFonts w:ascii="宋体" w:hAnsi="宋体" w:eastAsia="宋体" w:cs="Times New Roman"/>
          <w:sz w:val="24"/>
        </w:rPr>
        <w:t>带活动</w:t>
      </w:r>
      <w:r>
        <w:rPr>
          <w:rFonts w:hint="eastAsia" w:ascii="宋体" w:hAnsi="宋体" w:eastAsia="宋体" w:cs="Times New Roman"/>
          <w:sz w:val="24"/>
        </w:rPr>
        <w:t>，</w:t>
      </w:r>
      <w:r>
        <w:rPr>
          <w:rFonts w:ascii="宋体" w:hAnsi="宋体" w:eastAsia="宋体" w:cs="Times New Roman"/>
          <w:sz w:val="24"/>
        </w:rPr>
        <w:t>柳仙人民见到自己的子弟兵</w:t>
      </w:r>
      <w:r>
        <w:rPr>
          <w:rFonts w:hint="eastAsia" w:ascii="宋体" w:hAnsi="宋体" w:eastAsia="宋体" w:cs="Times New Roman"/>
          <w:sz w:val="24"/>
        </w:rPr>
        <w:t>，</w:t>
      </w:r>
      <w:r>
        <w:rPr>
          <w:rFonts w:ascii="宋体" w:hAnsi="宋体" w:eastAsia="宋体" w:cs="Times New Roman"/>
          <w:sz w:val="24"/>
        </w:rPr>
        <w:t>无不欢欣鼓舞。</w:t>
      </w:r>
      <w:r>
        <w:rPr>
          <w:rFonts w:ascii="宋体" w:hAnsi="宋体" w:eastAsia="宋体" w:cs="Times New Roman"/>
          <w:sz w:val="24"/>
        </w:rPr>
        <w:br w:type="textWrapping"/>
      </w:r>
      <w:r>
        <w:rPr>
          <w:rFonts w:ascii="宋体" w:hAnsi="宋体" w:eastAsia="宋体" w:cs="Times New Roman"/>
          <w:sz w:val="24"/>
        </w:rPr>
        <w:t>  随着解放战争的发展，留下坚持武装斗争</w:t>
      </w:r>
      <w:r>
        <w:rPr>
          <w:rFonts w:hint="eastAsia" w:ascii="宋体" w:hAnsi="宋体" w:eastAsia="宋体" w:cs="Times New Roman"/>
          <w:sz w:val="24"/>
        </w:rPr>
        <w:t>的人民武装</w:t>
      </w:r>
      <w:r>
        <w:rPr>
          <w:rFonts w:ascii="宋体" w:hAnsi="宋体" w:eastAsia="宋体" w:cs="Times New Roman"/>
          <w:sz w:val="24"/>
        </w:rPr>
        <w:t>又逐渐发展壮大起来</w:t>
      </w:r>
      <w:r>
        <w:rPr>
          <w:rFonts w:hint="eastAsia" w:ascii="宋体" w:hAnsi="宋体" w:eastAsia="宋体" w:cs="Times New Roman"/>
          <w:sz w:val="24"/>
        </w:rPr>
        <w:t>，</w:t>
      </w:r>
      <w:r>
        <w:rPr>
          <w:rFonts w:ascii="宋体" w:hAnsi="宋体" w:eastAsia="宋体" w:cs="Times New Roman"/>
          <w:sz w:val="24"/>
        </w:rPr>
        <w:t>并在会稽山成立了游击根据地，以浙赣铁路为界，铁路以西称路西支队</w:t>
      </w:r>
      <w:r>
        <w:rPr>
          <w:rFonts w:hint="eastAsia" w:ascii="宋体" w:hAnsi="宋体" w:eastAsia="宋体" w:cs="Times New Roman"/>
          <w:sz w:val="24"/>
        </w:rPr>
        <w:t>，</w:t>
      </w:r>
      <w:r>
        <w:rPr>
          <w:rFonts w:ascii="宋体" w:hAnsi="宋体" w:eastAsia="宋体" w:cs="Times New Roman"/>
          <w:sz w:val="24"/>
        </w:rPr>
        <w:t>铁路以东称路东支队。当年领导柳仙人民闹革命的何志相担任路东支队大队长兼任诸暨县</w:t>
      </w:r>
      <w:r>
        <w:rPr>
          <w:rFonts w:hint="eastAsia" w:ascii="宋体" w:hAnsi="宋体" w:eastAsia="宋体" w:cs="Times New Roman"/>
          <w:sz w:val="24"/>
        </w:rPr>
        <w:t>副</w:t>
      </w:r>
      <w:r>
        <w:rPr>
          <w:rFonts w:ascii="宋体" w:hAnsi="宋体" w:eastAsia="宋体" w:cs="Times New Roman"/>
          <w:sz w:val="24"/>
        </w:rPr>
        <w:t>县长。他带着队伍来柳仙一带活动，群众的斗志更为高昂。不幸的是19</w:t>
      </w:r>
      <w:r>
        <w:rPr>
          <w:rFonts w:hint="eastAsia" w:ascii="宋体" w:hAnsi="宋体" w:eastAsia="宋体" w:cs="Times New Roman"/>
          <w:sz w:val="24"/>
        </w:rPr>
        <w:t>47</w:t>
      </w:r>
      <w:r>
        <w:rPr>
          <w:rFonts w:ascii="宋体" w:hAnsi="宋体" w:eastAsia="宋体" w:cs="Times New Roman"/>
          <w:sz w:val="24"/>
        </w:rPr>
        <w:t>年</w:t>
      </w:r>
      <w:r>
        <w:rPr>
          <w:rFonts w:hint="eastAsia" w:ascii="宋体" w:hAnsi="宋体" w:eastAsia="宋体" w:cs="Times New Roman"/>
          <w:sz w:val="24"/>
        </w:rPr>
        <w:t>8</w:t>
      </w:r>
      <w:r>
        <w:rPr>
          <w:rFonts w:ascii="宋体" w:hAnsi="宋体" w:eastAsia="宋体" w:cs="Times New Roman"/>
          <w:sz w:val="24"/>
        </w:rPr>
        <w:t>月，何志相</w:t>
      </w:r>
      <w:r>
        <w:rPr>
          <w:rFonts w:hint="eastAsia" w:ascii="宋体" w:hAnsi="宋体" w:eastAsia="宋体" w:cs="Times New Roman"/>
          <w:sz w:val="24"/>
        </w:rPr>
        <w:t>因</w:t>
      </w:r>
      <w:r>
        <w:rPr>
          <w:rFonts w:ascii="宋体" w:hAnsi="宋体" w:eastAsia="宋体" w:cs="Times New Roman"/>
          <w:sz w:val="24"/>
        </w:rPr>
        <w:t>掩护其他同志突围，自己身负重伤，为人民的解放事业流尽了最后一滴血。</w:t>
      </w:r>
      <w:r>
        <w:rPr>
          <w:rFonts w:ascii="宋体" w:hAnsi="宋体" w:eastAsia="宋体" w:cs="Times New Roman"/>
          <w:sz w:val="24"/>
        </w:rPr>
        <w:br w:type="textWrapping"/>
      </w:r>
      <w:r>
        <w:rPr>
          <w:rFonts w:ascii="宋体" w:hAnsi="宋体" w:eastAsia="宋体" w:cs="Times New Roman"/>
          <w:sz w:val="24"/>
        </w:rPr>
        <w:t>  何志相同志是党的优秀儿女，柳仙人民的领路人。恶耗传到柳仙，群众都悲痛万分，他们决心化悲痛为力量，一个支援金萧支队的秘密拥军活动就在柳仙展开了。</w:t>
      </w:r>
      <w:r>
        <w:rPr>
          <w:rFonts w:hint="eastAsia" w:ascii="宋体" w:hAnsi="宋体" w:eastAsia="宋体" w:cs="Times New Roman"/>
          <w:sz w:val="24"/>
        </w:rPr>
        <w:t>贫</w:t>
      </w:r>
      <w:r>
        <w:rPr>
          <w:rFonts w:ascii="宋体" w:hAnsi="宋体" w:eastAsia="宋体" w:cs="Times New Roman"/>
          <w:sz w:val="24"/>
        </w:rPr>
        <w:t>雇农纷纷捐献出节省下来的粮食，派何忠贤到杭州买回</w:t>
      </w:r>
      <w:r>
        <w:rPr>
          <w:rFonts w:hint="eastAsia" w:ascii="宋体" w:hAnsi="宋体" w:eastAsia="宋体" w:cs="Times New Roman"/>
          <w:sz w:val="24"/>
        </w:rPr>
        <w:t>200</w:t>
      </w:r>
      <w:r>
        <w:rPr>
          <w:rFonts w:ascii="宋体" w:hAnsi="宋体" w:eastAsia="宋体" w:cs="Times New Roman"/>
          <w:sz w:val="24"/>
        </w:rPr>
        <w:t>顶纸伞，</w:t>
      </w:r>
      <w:r>
        <w:rPr>
          <w:rFonts w:hint="eastAsia" w:ascii="宋体" w:hAnsi="宋体" w:eastAsia="宋体" w:cs="Times New Roman"/>
          <w:sz w:val="24"/>
        </w:rPr>
        <w:t>4</w:t>
      </w:r>
      <w:r>
        <w:rPr>
          <w:rFonts w:ascii="宋体" w:hAnsi="宋体" w:eastAsia="宋体" w:cs="Times New Roman"/>
          <w:sz w:val="24"/>
        </w:rPr>
        <w:t>箱肥皂、</w:t>
      </w:r>
      <w:r>
        <w:rPr>
          <w:rFonts w:hint="eastAsia" w:ascii="宋体" w:hAnsi="宋体" w:eastAsia="宋体" w:cs="Times New Roman"/>
          <w:sz w:val="24"/>
        </w:rPr>
        <w:t>40</w:t>
      </w:r>
      <w:r>
        <w:rPr>
          <w:rFonts w:ascii="宋体" w:hAnsi="宋体" w:eastAsia="宋体" w:cs="Times New Roman"/>
          <w:sz w:val="24"/>
        </w:rPr>
        <w:t>瓶擦枪油、</w:t>
      </w:r>
      <w:r>
        <w:rPr>
          <w:rFonts w:hint="eastAsia" w:ascii="宋体" w:hAnsi="宋体" w:eastAsia="宋体" w:cs="Times New Roman"/>
          <w:sz w:val="24"/>
        </w:rPr>
        <w:t>40</w:t>
      </w:r>
      <w:r>
        <w:rPr>
          <w:rFonts w:ascii="宋体" w:hAnsi="宋体" w:eastAsia="宋体" w:cs="Times New Roman"/>
          <w:sz w:val="24"/>
        </w:rPr>
        <w:t>只碗、</w:t>
      </w:r>
      <w:r>
        <w:rPr>
          <w:rFonts w:hint="eastAsia" w:ascii="宋体" w:hAnsi="宋体" w:eastAsia="宋体" w:cs="Times New Roman"/>
          <w:sz w:val="24"/>
        </w:rPr>
        <w:t>40</w:t>
      </w:r>
      <w:r>
        <w:rPr>
          <w:rFonts w:ascii="宋体" w:hAnsi="宋体" w:eastAsia="宋体" w:cs="Times New Roman"/>
          <w:sz w:val="24"/>
        </w:rPr>
        <w:t>双球鞋，作为劳军物资。当年的土枪队员，还到毛家园收缴了</w:t>
      </w:r>
      <w:r>
        <w:rPr>
          <w:rFonts w:hint="eastAsia" w:ascii="宋体" w:hAnsi="宋体" w:eastAsia="宋体" w:cs="Times New Roman"/>
          <w:sz w:val="24"/>
        </w:rPr>
        <w:t>12</w:t>
      </w:r>
      <w:r>
        <w:rPr>
          <w:rFonts w:ascii="宋体" w:hAnsi="宋体" w:eastAsia="宋体" w:cs="Times New Roman"/>
          <w:sz w:val="24"/>
        </w:rPr>
        <w:t>支乡丁的长枪，又到卓青岭下收缴了</w:t>
      </w:r>
      <w:r>
        <w:rPr>
          <w:rFonts w:hint="eastAsia" w:ascii="宋体" w:hAnsi="宋体" w:eastAsia="宋体" w:cs="Times New Roman"/>
          <w:sz w:val="24"/>
        </w:rPr>
        <w:t>8</w:t>
      </w:r>
      <w:r>
        <w:rPr>
          <w:rFonts w:ascii="宋体" w:hAnsi="宋体" w:eastAsia="宋体" w:cs="Times New Roman"/>
          <w:sz w:val="24"/>
        </w:rPr>
        <w:t>支步枪、</w:t>
      </w:r>
      <w:r>
        <w:rPr>
          <w:rFonts w:hint="eastAsia" w:ascii="宋体" w:hAnsi="宋体" w:eastAsia="宋体" w:cs="Times New Roman"/>
          <w:sz w:val="24"/>
        </w:rPr>
        <w:t>2</w:t>
      </w:r>
      <w:r>
        <w:rPr>
          <w:rFonts w:ascii="宋体" w:hAnsi="宋体" w:eastAsia="宋体" w:cs="Times New Roman"/>
          <w:sz w:val="24"/>
        </w:rPr>
        <w:t>箱子弹、</w:t>
      </w:r>
      <w:r>
        <w:rPr>
          <w:rFonts w:hint="eastAsia" w:ascii="宋体" w:hAnsi="宋体" w:eastAsia="宋体" w:cs="Times New Roman"/>
          <w:sz w:val="24"/>
        </w:rPr>
        <w:t>2</w:t>
      </w:r>
      <w:r>
        <w:rPr>
          <w:rFonts w:ascii="宋体" w:hAnsi="宋体" w:eastAsia="宋体" w:cs="Times New Roman"/>
          <w:sz w:val="24"/>
        </w:rPr>
        <w:t>箱手榴弹，并将这些胜利品全部支援了金萧支队。在移交武器时，群众语重心长地对金萧支队的同志说：“希望你们用这些武器，早日打</w:t>
      </w:r>
      <w:r>
        <w:rPr>
          <w:rFonts w:hint="eastAsia" w:ascii="宋体" w:hAnsi="宋体" w:eastAsia="宋体" w:cs="Times New Roman"/>
          <w:sz w:val="24"/>
        </w:rPr>
        <w:t>败</w:t>
      </w:r>
      <w:r>
        <w:rPr>
          <w:rFonts w:ascii="宋体" w:hAnsi="宋体" w:eastAsia="宋体" w:cs="Times New Roman"/>
          <w:sz w:val="24"/>
        </w:rPr>
        <w:t>国民党反动派，为志相同志报仇，为我们</w:t>
      </w:r>
      <w:r>
        <w:rPr>
          <w:rFonts w:hint="eastAsia" w:ascii="宋体" w:hAnsi="宋体" w:eastAsia="宋体" w:cs="Times New Roman"/>
          <w:sz w:val="24"/>
        </w:rPr>
        <w:t>柳</w:t>
      </w:r>
      <w:r>
        <w:rPr>
          <w:rFonts w:ascii="宋体" w:hAnsi="宋体" w:eastAsia="宋体" w:cs="Times New Roman"/>
          <w:sz w:val="24"/>
        </w:rPr>
        <w:t>仙人民出口气。”但是，垂死</w:t>
      </w:r>
      <w:r>
        <w:rPr>
          <w:rFonts w:hint="eastAsia" w:ascii="宋体" w:hAnsi="宋体" w:eastAsia="宋体" w:cs="Times New Roman"/>
          <w:sz w:val="24"/>
        </w:rPr>
        <w:t>挣扎</w:t>
      </w:r>
      <w:r>
        <w:rPr>
          <w:rFonts w:ascii="宋体" w:hAnsi="宋体" w:eastAsia="宋体" w:cs="Times New Roman"/>
          <w:sz w:val="24"/>
        </w:rPr>
        <w:t>的国民党</w:t>
      </w:r>
      <w:r>
        <w:rPr>
          <w:rFonts w:hint="eastAsia" w:ascii="宋体" w:hAnsi="宋体" w:eastAsia="宋体" w:cs="Times New Roman"/>
          <w:sz w:val="24"/>
        </w:rPr>
        <w:t>反动派</w:t>
      </w:r>
      <w:r>
        <w:rPr>
          <w:rFonts w:ascii="宋体" w:hAnsi="宋体" w:eastAsia="宋体" w:cs="Times New Roman"/>
          <w:sz w:val="24"/>
        </w:rPr>
        <w:t>为了巩固后方，剿清“匪”患</w:t>
      </w:r>
      <w:r>
        <w:rPr>
          <w:rFonts w:hint="eastAsia" w:ascii="宋体" w:hAnsi="宋体" w:eastAsia="宋体" w:cs="Times New Roman"/>
          <w:sz w:val="24"/>
        </w:rPr>
        <w:t>，</w:t>
      </w:r>
      <w:r>
        <w:rPr>
          <w:rFonts w:ascii="宋体" w:hAnsi="宋体" w:eastAsia="宋体" w:cs="Times New Roman"/>
          <w:sz w:val="24"/>
        </w:rPr>
        <w:t>在1948年初向各村派木头，打算在枫桥筑一座竹木城墙。柳仙党支部立即发动群众掀起一个抗交竹木</w:t>
      </w:r>
      <w:r>
        <w:rPr>
          <w:rFonts w:hint="eastAsia" w:ascii="宋体" w:hAnsi="宋体" w:eastAsia="宋体" w:cs="Times New Roman"/>
          <w:sz w:val="24"/>
        </w:rPr>
        <w:t>的</w:t>
      </w:r>
      <w:r>
        <w:rPr>
          <w:rFonts w:ascii="宋体" w:hAnsi="宋体" w:eastAsia="宋体" w:cs="Times New Roman"/>
          <w:sz w:val="24"/>
        </w:rPr>
        <w:t>运动，党支部一方面动员贫雇农拒绝抬木头，另一方面派何忠贤到乡长杨汝霖家里说明利害。在谈判中，杨汝霖慑于群众的力量和金萧支队的威力，又看到不交竹木对自己也有利，于是对国民党阳奉阴违，表面上敷衍，实际上不派。反动军队连催四次</w:t>
      </w:r>
      <w:r>
        <w:rPr>
          <w:rFonts w:hint="eastAsia" w:ascii="宋体" w:hAnsi="宋体" w:eastAsia="宋体" w:cs="Times New Roman"/>
          <w:sz w:val="24"/>
        </w:rPr>
        <w:t>，</w:t>
      </w:r>
      <w:r>
        <w:rPr>
          <w:rFonts w:ascii="宋体" w:hAnsi="宋体" w:eastAsia="宋体" w:cs="Times New Roman"/>
          <w:sz w:val="24"/>
        </w:rPr>
        <w:t>也</w:t>
      </w:r>
      <w:r>
        <w:rPr>
          <w:rFonts w:hint="eastAsia" w:ascii="宋体" w:hAnsi="宋体" w:eastAsia="宋体" w:cs="Times New Roman"/>
          <w:sz w:val="24"/>
        </w:rPr>
        <w:t>还是</w:t>
      </w:r>
      <w:r>
        <w:rPr>
          <w:rFonts w:ascii="宋体" w:hAnsi="宋体" w:eastAsia="宋体" w:cs="Times New Roman"/>
          <w:sz w:val="24"/>
        </w:rPr>
        <w:t>拿不到保安乡的一根竹木。</w:t>
      </w:r>
      <w:r>
        <w:rPr>
          <w:rFonts w:ascii="宋体" w:hAnsi="宋体" w:eastAsia="宋体" w:cs="Times New Roman"/>
          <w:sz w:val="24"/>
        </w:rPr>
        <w:br w:type="textWrapping"/>
      </w:r>
      <w:r>
        <w:rPr>
          <w:rFonts w:ascii="宋体" w:hAnsi="宋体" w:eastAsia="宋体" w:cs="Times New Roman"/>
          <w:sz w:val="24"/>
        </w:rPr>
        <w:t>  革命形势迅速地向前发展，柳仙人</w:t>
      </w:r>
      <w:r>
        <w:rPr>
          <w:rFonts w:hint="eastAsia" w:ascii="宋体" w:hAnsi="宋体" w:eastAsia="宋体" w:cs="Times New Roman"/>
          <w:sz w:val="24"/>
        </w:rPr>
        <w:t>民</w:t>
      </w:r>
      <w:r>
        <w:rPr>
          <w:rFonts w:ascii="宋体" w:hAnsi="宋体" w:eastAsia="宋体" w:cs="Times New Roman"/>
          <w:sz w:val="24"/>
        </w:rPr>
        <w:t>的革命斗</w:t>
      </w:r>
      <w:r>
        <w:rPr>
          <w:rFonts w:hint="eastAsia" w:ascii="宋体" w:hAnsi="宋体" w:eastAsia="宋体" w:cs="Times New Roman"/>
          <w:sz w:val="24"/>
        </w:rPr>
        <w:t>志</w:t>
      </w:r>
      <w:r>
        <w:rPr>
          <w:rFonts w:ascii="宋体" w:hAnsi="宋体" w:eastAsia="宋体" w:cs="Times New Roman"/>
          <w:sz w:val="24"/>
        </w:rPr>
        <w:t>也越来越高涨。他们经常给金萧支队送情报、搞物资、当</w:t>
      </w:r>
      <w:r>
        <w:rPr>
          <w:rFonts w:hint="eastAsia" w:ascii="宋体" w:hAnsi="宋体" w:eastAsia="宋体" w:cs="Times New Roman"/>
          <w:sz w:val="24"/>
        </w:rPr>
        <w:t>向</w:t>
      </w:r>
      <w:r>
        <w:rPr>
          <w:rFonts w:ascii="宋体" w:hAnsi="宋体" w:eastAsia="宋体" w:cs="Times New Roman"/>
          <w:sz w:val="24"/>
        </w:rPr>
        <w:t>导</w:t>
      </w:r>
      <w:r>
        <w:rPr>
          <w:rFonts w:hint="eastAsia" w:ascii="宋体" w:hAnsi="宋体" w:eastAsia="宋体" w:cs="Times New Roman"/>
          <w:sz w:val="24"/>
        </w:rPr>
        <w:t>，</w:t>
      </w:r>
      <w:r>
        <w:rPr>
          <w:rFonts w:ascii="宋体" w:hAnsi="宋体" w:eastAsia="宋体" w:cs="Times New Roman"/>
          <w:sz w:val="24"/>
        </w:rPr>
        <w:t>有力地配合了金萧支队的活动。1948年</w:t>
      </w:r>
      <w:r>
        <w:rPr>
          <w:rFonts w:hint="eastAsia" w:ascii="宋体" w:hAnsi="宋体" w:eastAsia="宋体" w:cs="Times New Roman"/>
          <w:sz w:val="24"/>
        </w:rPr>
        <w:t>12</w:t>
      </w:r>
      <w:r>
        <w:rPr>
          <w:rFonts w:ascii="宋体" w:hAnsi="宋体" w:eastAsia="宋体" w:cs="Times New Roman"/>
          <w:sz w:val="24"/>
        </w:rPr>
        <w:t>月</w:t>
      </w:r>
      <w:r>
        <w:rPr>
          <w:rFonts w:hint="eastAsia" w:ascii="宋体" w:hAnsi="宋体" w:eastAsia="宋体" w:cs="Times New Roman"/>
          <w:sz w:val="24"/>
        </w:rPr>
        <w:t>27</w:t>
      </w:r>
      <w:r>
        <w:rPr>
          <w:rFonts w:ascii="宋体" w:hAnsi="宋体" w:eastAsia="宋体" w:cs="Times New Roman"/>
          <w:sz w:val="24"/>
        </w:rPr>
        <w:t>日，在柳仙等地下党支部和当地群众的配合下，金萧支队打进了江下村，收缴了乡丁的武装</w:t>
      </w:r>
      <w:r>
        <w:rPr>
          <w:rFonts w:hint="eastAsia" w:ascii="宋体" w:hAnsi="宋体" w:eastAsia="宋体" w:cs="Times New Roman"/>
          <w:sz w:val="24"/>
        </w:rPr>
        <w:t>，</w:t>
      </w:r>
      <w:r>
        <w:rPr>
          <w:rFonts w:ascii="宋体" w:hAnsi="宋体" w:eastAsia="宋体" w:cs="Times New Roman"/>
          <w:sz w:val="24"/>
        </w:rPr>
        <w:t>召开了庆祝胜利大会。会上成立了新农会，何忠贤同志被推选为乡农会主任、区武装干事</w:t>
      </w:r>
      <w:r>
        <w:rPr>
          <w:rFonts w:hint="eastAsia" w:ascii="宋体" w:hAnsi="宋体" w:eastAsia="宋体" w:cs="Times New Roman"/>
          <w:sz w:val="24"/>
        </w:rPr>
        <w:t>，</w:t>
      </w:r>
      <w:r>
        <w:rPr>
          <w:rFonts w:ascii="宋体" w:hAnsi="宋体" w:eastAsia="宋体" w:cs="Times New Roman"/>
          <w:sz w:val="24"/>
        </w:rPr>
        <w:t>接着又开办了贫农训练班</w:t>
      </w:r>
      <w:r>
        <w:rPr>
          <w:rFonts w:hint="eastAsia" w:ascii="宋体" w:hAnsi="宋体" w:eastAsia="宋体" w:cs="Times New Roman"/>
          <w:sz w:val="24"/>
        </w:rPr>
        <w:t>，</w:t>
      </w:r>
      <w:r>
        <w:rPr>
          <w:rFonts w:ascii="宋体" w:hAnsi="宋体" w:eastAsia="宋体" w:cs="Times New Roman"/>
          <w:sz w:val="24"/>
        </w:rPr>
        <w:t>积极开展迎接解放大军的活动。</w:t>
      </w:r>
      <w:r>
        <w:rPr>
          <w:rFonts w:ascii="宋体" w:hAnsi="宋体" w:eastAsia="宋体" w:cs="Times New Roman"/>
          <w:sz w:val="24"/>
        </w:rPr>
        <w:br w:type="textWrapping"/>
      </w:r>
      <w:r>
        <w:rPr>
          <w:rFonts w:ascii="宋体" w:hAnsi="宋体" w:eastAsia="宋体" w:cs="Times New Roman"/>
          <w:sz w:val="24"/>
        </w:rPr>
        <w:t>  1949年</w:t>
      </w:r>
      <w:r>
        <w:rPr>
          <w:rFonts w:hint="eastAsia" w:ascii="宋体" w:hAnsi="宋体" w:eastAsia="宋体" w:cs="Times New Roman"/>
          <w:sz w:val="24"/>
        </w:rPr>
        <w:t>5</w:t>
      </w:r>
      <w:r>
        <w:rPr>
          <w:rFonts w:ascii="宋体" w:hAnsi="宋体" w:eastAsia="宋体" w:cs="Times New Roman"/>
          <w:sz w:val="24"/>
        </w:rPr>
        <w:t>月，盼望已久的解放大军终于来到了诸暨。</w:t>
      </w:r>
    </w:p>
    <w:p>
      <w:pPr>
        <w:spacing w:line="220" w:lineRule="atLeast"/>
      </w:pPr>
    </w:p>
    <w:p>
      <w:pPr>
        <w:jc w:val="center"/>
        <w:rPr>
          <w:rFonts w:ascii="黑体" w:hAnsi="黑体" w:eastAsia="黑体" w:cs="Times New Roman"/>
          <w:sz w:val="36"/>
          <w:szCs w:val="32"/>
        </w:rPr>
      </w:pPr>
      <w:r>
        <w:rPr>
          <w:rFonts w:ascii="黑体" w:hAnsi="黑体" w:eastAsia="黑体" w:cs="Times New Roman"/>
          <w:sz w:val="36"/>
          <w:szCs w:val="32"/>
        </w:rPr>
        <w:t>八十年前，这个村里有三个中共地下党支部</w:t>
      </w:r>
    </w:p>
    <w:p>
      <w:pPr>
        <w:jc w:val="center"/>
        <w:rPr>
          <w:rFonts w:ascii="楷体" w:hAnsi="楷体" w:eastAsia="楷体"/>
          <w:sz w:val="24"/>
          <w:szCs w:val="28"/>
        </w:rPr>
      </w:pPr>
      <w:r>
        <w:rPr>
          <w:rFonts w:ascii="楷体" w:hAnsi="楷体" w:eastAsia="楷体"/>
          <w:sz w:val="24"/>
          <w:szCs w:val="28"/>
        </w:rPr>
        <w:t>杨  敞</w:t>
      </w:r>
    </w:p>
    <w:p>
      <w:pPr>
        <w:spacing w:after="0"/>
        <w:ind w:firstLine="400" w:firstLineChars="200"/>
        <w:rPr>
          <w:rFonts w:cs="宋体" w:asciiTheme="minorEastAsia" w:hAnsiTheme="minorEastAsia" w:eastAsiaTheme="minorEastAsia"/>
          <w:bCs/>
          <w:sz w:val="24"/>
          <w:szCs w:val="28"/>
        </w:rPr>
      </w:pPr>
      <w:r>
        <w:rPr>
          <w:rFonts w:ascii="宋体" w:hAnsi="宋体"/>
          <w:sz w:val="20"/>
        </w:rPr>
        <w:t xml:space="preserve"> </w:t>
      </w:r>
      <w:r>
        <w:rPr>
          <w:rFonts w:cs="宋体" w:asciiTheme="minorEastAsia" w:hAnsiTheme="minorEastAsia" w:eastAsiaTheme="minorEastAsia"/>
          <w:bCs/>
          <w:sz w:val="24"/>
          <w:szCs w:val="28"/>
        </w:rPr>
        <w:t>位于诸暨市西南部的大唐街道上下文村，近年来在村党组织带领下，经济发展和乡村治理等方面取得了不俗的成绩，曾获“全国乡村振兴示范村”“全国美丽乡村百佳示范村”等荣誉称号，是全省乃至全国乡村振兴的先进典型。上下文村原由尚文、霞纹两行政村合并而成，村里以杨姓村民为主。这里乡风淳朴，孝德、善义文化积淀深厚，有杨氏宗祠、西林禅寺、祠堂石桥、尚文大厅、霞纹当</w:t>
      </w:r>
      <w:r>
        <w:rPr>
          <w:rFonts w:hint="eastAsia" w:cs="宋体" w:asciiTheme="minorEastAsia" w:hAnsiTheme="minorEastAsia" w:eastAsiaTheme="minorEastAsia"/>
          <w:bCs/>
          <w:sz w:val="24"/>
          <w:szCs w:val="28"/>
        </w:rPr>
        <w:t>铺</w:t>
      </w:r>
      <w:r>
        <w:rPr>
          <w:rFonts w:cs="宋体" w:asciiTheme="minorEastAsia" w:hAnsiTheme="minorEastAsia" w:eastAsiaTheme="minorEastAsia"/>
          <w:bCs/>
          <w:sz w:val="24"/>
          <w:szCs w:val="28"/>
        </w:rPr>
        <w:t>等明清古建筑遗存。民国时期隶属渎溪乡，曾经是诸暨县和路西地区革命斗争的重要活动地，村内有诸暨小抗大</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渎溪乡校等多处红色文化遗址，村民中曾涌现出一大批革命先辈和仁人志士。尤为值得称道的是，距今80年前的1941年，尚文村这个当时人口仅300来人的小村内，同时拥有3个中共地下党支部，此地红色革命火焰的成色由此可见一斑。</w:t>
      </w:r>
    </w:p>
    <w:p>
      <w:pPr>
        <w:spacing w:after="0"/>
        <w:ind w:firstLine="480" w:firstLineChars="200"/>
        <w:rPr>
          <w:rFonts w:cs="宋体" w:asciiTheme="minorEastAsia" w:hAnsiTheme="minorEastAsia" w:eastAsiaTheme="minorEastAsia"/>
          <w:bCs/>
          <w:sz w:val="24"/>
          <w:szCs w:val="28"/>
        </w:rPr>
      </w:pPr>
      <w:r>
        <w:rPr>
          <w:rFonts w:cs="宋体" w:asciiTheme="minorEastAsia" w:hAnsiTheme="minorEastAsia" w:eastAsiaTheme="minorEastAsia"/>
          <w:bCs/>
          <w:sz w:val="24"/>
          <w:szCs w:val="28"/>
        </w:rPr>
        <w:t>话说1937年11月，在上海从事革命工作的寿景山（1906</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1986）返回家乡，参加了由郦咸明、骆子桢组织的新店湾全县党的活动分子会议，后出任中共西南区委书记。1938年1月29日晚，他在逢春祠堂（现青山水库库底位置，后搬迁），组织召开了有杨思一、郦咸明等领导和新老党员18人参加的西南区党的活动分子会议。逢春会议之后，寿景山会同赵并欢等人在霞纹村开了两天会议，专门研究渎溪乡的建党工作。</w:t>
      </w:r>
      <w:r>
        <w:rPr>
          <w:rFonts w:hint="eastAsia" w:cs="宋体" w:asciiTheme="minorEastAsia" w:hAnsiTheme="minorEastAsia" w:eastAsiaTheme="minorEastAsia"/>
          <w:bCs/>
          <w:sz w:val="24"/>
          <w:szCs w:val="28"/>
        </w:rPr>
        <w:t>不久</w:t>
      </w:r>
      <w:r>
        <w:rPr>
          <w:rFonts w:cs="宋体" w:asciiTheme="minorEastAsia" w:hAnsiTheme="minorEastAsia" w:eastAsiaTheme="minorEastAsia"/>
          <w:bCs/>
          <w:sz w:val="24"/>
          <w:szCs w:val="28"/>
        </w:rPr>
        <w:t>，成立了</w:t>
      </w:r>
      <w:r>
        <w:rPr>
          <w:rFonts w:hint="eastAsia" w:cs="宋体" w:asciiTheme="minorEastAsia" w:hAnsiTheme="minorEastAsia" w:eastAsiaTheme="minorEastAsia"/>
          <w:bCs/>
          <w:sz w:val="24"/>
          <w:szCs w:val="28"/>
        </w:rPr>
        <w:t>渎溪</w:t>
      </w:r>
      <w:r>
        <w:rPr>
          <w:rFonts w:cs="宋体" w:asciiTheme="minorEastAsia" w:hAnsiTheme="minorEastAsia" w:eastAsiaTheme="minorEastAsia"/>
          <w:bCs/>
          <w:sz w:val="24"/>
          <w:szCs w:val="28"/>
        </w:rPr>
        <w:t>分区委，杨庭朝任分区委书记，</w:t>
      </w:r>
      <w:r>
        <w:rPr>
          <w:rFonts w:hint="eastAsia" w:cs="宋体" w:asciiTheme="minorEastAsia" w:hAnsiTheme="minorEastAsia" w:eastAsiaTheme="minorEastAsia"/>
          <w:bCs/>
          <w:sz w:val="24"/>
          <w:szCs w:val="28"/>
        </w:rPr>
        <w:t>还先后</w:t>
      </w:r>
      <w:r>
        <w:rPr>
          <w:rFonts w:cs="宋体" w:asciiTheme="minorEastAsia" w:hAnsiTheme="minorEastAsia" w:eastAsiaTheme="minorEastAsia"/>
          <w:bCs/>
          <w:sz w:val="24"/>
          <w:szCs w:val="28"/>
        </w:rPr>
        <w:t>建立了尚文、杨焕、石塔头、</w:t>
      </w:r>
      <w:r>
        <w:rPr>
          <w:rFonts w:hint="eastAsia" w:cs="宋体" w:asciiTheme="minorEastAsia" w:hAnsiTheme="minorEastAsia" w:eastAsiaTheme="minorEastAsia"/>
          <w:bCs/>
          <w:sz w:val="24"/>
          <w:szCs w:val="28"/>
        </w:rPr>
        <w:t>墅畈</w:t>
      </w:r>
      <w:r>
        <w:rPr>
          <w:rFonts w:cs="宋体" w:asciiTheme="minorEastAsia" w:hAnsiTheme="minorEastAsia" w:eastAsiaTheme="minorEastAsia"/>
          <w:bCs/>
          <w:sz w:val="24"/>
          <w:szCs w:val="28"/>
        </w:rPr>
        <w:t>桥头等四</w:t>
      </w:r>
      <w:r>
        <w:rPr>
          <w:rFonts w:hint="eastAsia" w:cs="宋体" w:asciiTheme="minorEastAsia" w:hAnsiTheme="minorEastAsia" w:eastAsiaTheme="minorEastAsia"/>
          <w:bCs/>
          <w:sz w:val="24"/>
          <w:szCs w:val="28"/>
        </w:rPr>
        <w:t>个</w:t>
      </w:r>
      <w:r>
        <w:rPr>
          <w:rFonts w:cs="宋体" w:asciiTheme="minorEastAsia" w:hAnsiTheme="minorEastAsia" w:eastAsiaTheme="minorEastAsia"/>
          <w:bCs/>
          <w:sz w:val="24"/>
          <w:szCs w:val="28"/>
        </w:rPr>
        <w:t>下属中共地下党支部，杨观尧担任尚文村党支部书记。杨观尧（1893</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1940），字际唐，渎溪乡尚文村人，1936年在参加全县保长培训会议期间秘密加入中国共产党。1924年5月会同村里四位进步青年参加了北伐军，曾任国民革命军某团排长。后因自身有较好的拳脚功夫，经坎头村（今属大唐街道青山村）同乡、时任职孙中山先生办公室的杨遐岛先生引荐，担任孙中山的警卫人员。“四一二”反革命政变后返回老家尚文村。加入中共党组织后，利用其住宅处于尚文村东侧相对偏僻</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又毗邻坎地、竹园等有利地形，和其担任保长这一公开身份等有利条件，秘密开展地下工作，他家实际上成为地下党组织重要的交通联络站。担任尚文村党支部书记后，积极培养和组织杨恒（烈士）等30多位进步青年参加抗日队伍。1939年全力支持寿景山组织创办渎溪乡校工作，是实际创办者和首届校董会成员。1940年7月，因积劳成疾不幸病故。</w:t>
      </w:r>
    </w:p>
    <w:p>
      <w:pPr>
        <w:spacing w:after="0"/>
        <w:ind w:firstLine="480" w:firstLineChars="200"/>
        <w:rPr>
          <w:rFonts w:cs="宋体" w:asciiTheme="minorEastAsia" w:hAnsiTheme="minorEastAsia" w:eastAsiaTheme="minorEastAsia"/>
          <w:bCs/>
          <w:sz w:val="24"/>
          <w:szCs w:val="28"/>
        </w:rPr>
      </w:pPr>
      <w:r>
        <w:rPr>
          <w:rFonts w:cs="宋体" w:asciiTheme="minorEastAsia" w:hAnsiTheme="minorEastAsia" w:eastAsiaTheme="minorEastAsia"/>
          <w:bCs/>
          <w:sz w:val="24"/>
          <w:szCs w:val="28"/>
        </w:rPr>
        <w:t>尚文村党组织自1938年建立后，注重培养、教育思想进步村民，先后发展了许澄水、杨锡基、杨尚法、杨拱鲁、杨章敖、杨钟鳌、杨浩章、杨春桥、杨孝福等10多名党员，并成立了农会、妇女会、读书会等抗日群众组织，建立了以尚文村习武健身村民为班底的“渎溪乡土枪队”，杨观尧任土枪队队长。1938年8月队员规模已达100多人的这支土枪队，参加了在诸暨城区牛市场召开的由省主席黄绍竑莅临的“全县抗日肃奸大会”，土枪队员自带饭菜，半夜起身来回步行百余里，体现了渎溪乡群众高涨的抗日热情。杨观尧病故后，由杨锡基负责村党支部工作，尚文村党组织和党员骨干继续为诸暨县和路西地区抗日大业贡献力量。</w:t>
      </w:r>
    </w:p>
    <w:p>
      <w:pPr>
        <w:spacing w:after="0"/>
        <w:ind w:firstLine="480" w:firstLineChars="200"/>
        <w:rPr>
          <w:rFonts w:cs="宋体" w:asciiTheme="minorEastAsia" w:hAnsiTheme="minorEastAsia" w:eastAsiaTheme="minorEastAsia"/>
          <w:bCs/>
          <w:sz w:val="24"/>
          <w:szCs w:val="28"/>
        </w:rPr>
      </w:pPr>
      <w:r>
        <w:rPr>
          <w:rFonts w:cs="宋体" w:asciiTheme="minorEastAsia" w:hAnsiTheme="minorEastAsia" w:eastAsiaTheme="minorEastAsia"/>
          <w:bCs/>
          <w:sz w:val="24"/>
          <w:szCs w:val="28"/>
        </w:rPr>
        <w:t>全县抗日肃奸大会后，中共党组织曾一度遭受国民党顽固派疯狂打压，党组织和党员骨干被迫撤离或转入更</w:t>
      </w:r>
      <w:r>
        <w:rPr>
          <w:rFonts w:hint="eastAsia" w:cs="宋体" w:asciiTheme="minorEastAsia" w:hAnsiTheme="minorEastAsia" w:eastAsiaTheme="minorEastAsia"/>
          <w:bCs/>
          <w:sz w:val="24"/>
          <w:szCs w:val="28"/>
        </w:rPr>
        <w:t>隐蔽</w:t>
      </w:r>
      <w:r>
        <w:rPr>
          <w:rFonts w:cs="宋体" w:asciiTheme="minorEastAsia" w:hAnsiTheme="minorEastAsia" w:eastAsiaTheme="minorEastAsia"/>
          <w:bCs/>
          <w:sz w:val="24"/>
          <w:szCs w:val="28"/>
        </w:rPr>
        <w:t>地带，以期积蓄和发展革命后备力量。1938年11月，寿景山又从上海回到老家渎溪乡，发现这里的党组织仍然是诸暨县西南区党组织的中坚力量，渎溪乡当地乡长、保长又大多在我党的实际掌控之中，各村群众的进步倾向十分明显。而乡内一大批失学青少年有强烈的求知欲望，创办一所高级小学，既能满足这些青少年的求知需求，又能为开展抗日武装斗争培养一批坚强的后备力量。于是有了创办一所由共产党实际控制的渎溪乡高级小学的想法，这一想法也很快得到了中共诸暨县委的肯定和支持。寿景山随即联络自己在霞纹村的同学、中共地下党员、时任渎溪乡乡长的杨纪均（1904</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1946），和时任中共江东区区署成员杨春惠（1894</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1974）等，秘密策划了创办渎溪乡校的具体事宜，并得到了尚文村党组织书记杨观尧及霞纹、朱宅等村热心人士的全力支持。学校筹备班子推举杨春惠、杨观尧等为学校校董会董事，由乡长杨纪均兼任校长。学校选在位于尚文村西、石渎溪滨的暨阳蕾山杨氏宗祠（也称尚文祠堂），</w:t>
      </w:r>
      <w:r>
        <w:rPr>
          <w:rFonts w:hint="eastAsia" w:cs="宋体" w:asciiTheme="minorEastAsia" w:hAnsiTheme="minorEastAsia" w:eastAsiaTheme="minorEastAsia"/>
          <w:bCs/>
          <w:sz w:val="24"/>
          <w:szCs w:val="28"/>
        </w:rPr>
        <w:t>将</w:t>
      </w:r>
      <w:r>
        <w:rPr>
          <w:rFonts w:cs="宋体" w:asciiTheme="minorEastAsia" w:hAnsiTheme="minorEastAsia" w:eastAsiaTheme="minorEastAsia"/>
          <w:bCs/>
          <w:sz w:val="24"/>
          <w:szCs w:val="28"/>
        </w:rPr>
        <w:t>现有祠宇建筑改造用作教学用房和师生宿舍，利用尚文、霞纹两村共有的杨氏宗族祠产</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唐屏山的一批树木砍伐出售款作为办学启动资金。</w:t>
      </w:r>
    </w:p>
    <w:p>
      <w:pPr>
        <w:spacing w:after="0"/>
        <w:ind w:firstLine="480" w:firstLineChars="200"/>
        <w:rPr>
          <w:rFonts w:cs="宋体" w:asciiTheme="minorEastAsia" w:hAnsiTheme="minorEastAsia" w:eastAsiaTheme="minorEastAsia"/>
          <w:bCs/>
          <w:sz w:val="24"/>
          <w:szCs w:val="28"/>
        </w:rPr>
      </w:pPr>
      <w:r>
        <w:rPr>
          <w:rFonts w:cs="宋体" w:asciiTheme="minorEastAsia" w:hAnsiTheme="minorEastAsia" w:eastAsiaTheme="minorEastAsia"/>
          <w:bCs/>
          <w:sz w:val="24"/>
          <w:szCs w:val="28"/>
        </w:rPr>
        <w:t>1939年9月，渎溪乡校正式开学，首届招收了甲、乙两班共106名学生。学生大多是尚文、霞纹村等渎溪乡人，他们年龄大小不一，大的十七八岁，小的十二三岁，很多已在本村读过初小，因家贫无力远赴草塔智胜、杨家楼南屏等高级小学继续求</w:t>
      </w:r>
      <w:r>
        <w:rPr>
          <w:rFonts w:hint="eastAsia" w:cs="宋体" w:asciiTheme="minorEastAsia" w:hAnsiTheme="minorEastAsia" w:eastAsiaTheme="minorEastAsia"/>
          <w:bCs/>
          <w:sz w:val="24"/>
          <w:szCs w:val="28"/>
        </w:rPr>
        <w:t>学</w:t>
      </w:r>
      <w:r>
        <w:rPr>
          <w:rFonts w:cs="宋体" w:asciiTheme="minorEastAsia" w:hAnsiTheme="minorEastAsia" w:eastAsiaTheme="minorEastAsia"/>
          <w:bCs/>
          <w:sz w:val="24"/>
          <w:szCs w:val="28"/>
        </w:rPr>
        <w:t>的青少年。学校实际教学工作由寿景山主持，聘请了杨春山、应一波、徐风海等思想进步的老师任教，后续也多选聘</w:t>
      </w:r>
      <w:r>
        <w:rPr>
          <w:rFonts w:hint="eastAsia" w:cs="宋体" w:asciiTheme="minorEastAsia" w:hAnsiTheme="minorEastAsia" w:eastAsiaTheme="minorEastAsia"/>
          <w:bCs/>
          <w:sz w:val="24"/>
          <w:szCs w:val="28"/>
        </w:rPr>
        <w:t>像</w:t>
      </w:r>
      <w:r>
        <w:rPr>
          <w:rFonts w:cs="宋体" w:asciiTheme="minorEastAsia" w:hAnsiTheme="minorEastAsia" w:eastAsiaTheme="minorEastAsia"/>
          <w:bCs/>
          <w:sz w:val="24"/>
          <w:szCs w:val="28"/>
        </w:rPr>
        <w:t>郭慎敏、马产宁等地下党员和思想进步人士担任教师，因而学校师资力量一直较强、开展地下革命工作的思想基础较好。开学后，学校以陶行知先生提倡的“生活即教育、社会即学校”的教学思想作为办学指导方针，借鉴“延安抗大”的校风和校歌，并紧密结合当时的抗战形势，灵活选用教育、教学内容，运用进步的教学方法和手段，注重学、用结合，既培养了学生又锻炼了教师。</w:t>
      </w:r>
    </w:p>
    <w:p>
      <w:pPr>
        <w:spacing w:after="0"/>
        <w:ind w:firstLine="480" w:firstLineChars="200"/>
        <w:rPr>
          <w:rFonts w:cs="宋体" w:asciiTheme="minorEastAsia" w:hAnsiTheme="minorEastAsia" w:eastAsiaTheme="minorEastAsia"/>
          <w:bCs/>
          <w:sz w:val="24"/>
          <w:szCs w:val="28"/>
        </w:rPr>
      </w:pPr>
      <w:r>
        <w:rPr>
          <w:rFonts w:cs="宋体" w:asciiTheme="minorEastAsia" w:hAnsiTheme="minorEastAsia" w:eastAsiaTheme="minorEastAsia"/>
          <w:bCs/>
          <w:sz w:val="24"/>
          <w:szCs w:val="28"/>
        </w:rPr>
        <w:t>1941年上半年，随着学校教师、员工中党员数量增加，根据渎溪乡抗日工作需要，建立了“中共渎溪乡校教工党支部”，陈行知任党支部书记，周孟夫等为支委。陈行知（1916</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1944），原名徐震华，亦名徐行之、徐引之，浙江淳安县人。陈行知担任学校党支部书记不久即离开渎溪乡校，参加新四军浙东游击纵队从事军事工作，1944年在一次战斗中不幸中弹牺牲。陈行知离任支部书记一职后，沈仁绥、杨美</w:t>
      </w:r>
      <w:r>
        <w:rPr>
          <w:rFonts w:hint="eastAsia" w:cs="宋体" w:asciiTheme="minorEastAsia" w:hAnsiTheme="minorEastAsia" w:eastAsiaTheme="minorEastAsia"/>
          <w:bCs/>
          <w:sz w:val="24"/>
          <w:szCs w:val="28"/>
        </w:rPr>
        <w:t>英</w:t>
      </w:r>
      <w:r>
        <w:rPr>
          <w:rFonts w:cs="宋体" w:asciiTheme="minorEastAsia" w:hAnsiTheme="minorEastAsia" w:eastAsiaTheme="minorEastAsia"/>
          <w:bCs/>
          <w:sz w:val="24"/>
          <w:szCs w:val="28"/>
        </w:rPr>
        <w:t>、杨春潮等先后担任过党支部负责人。渎溪乡校教工党支部的建立，对及时恢复因日寇侵忧而遭破坏的教育秩序，组织发动更广泛的抗日宣传活动起到积极作用。党组织还组织开展教师读书会、邀请上级领导作抗战形势报告等活动。积极培养和发现师生中的进步力量，教师中杨美</w:t>
      </w:r>
      <w:r>
        <w:rPr>
          <w:rFonts w:hint="eastAsia" w:cs="宋体" w:asciiTheme="minorEastAsia" w:hAnsiTheme="minorEastAsia" w:eastAsiaTheme="minorEastAsia"/>
          <w:bCs/>
          <w:sz w:val="24"/>
          <w:szCs w:val="28"/>
        </w:rPr>
        <w:t>英</w:t>
      </w:r>
      <w:r>
        <w:rPr>
          <w:rFonts w:cs="宋体" w:asciiTheme="minorEastAsia" w:hAnsiTheme="minorEastAsia" w:eastAsiaTheme="minorEastAsia"/>
          <w:bCs/>
          <w:sz w:val="24"/>
          <w:szCs w:val="28"/>
        </w:rPr>
        <w:t>、李群、杨纪忠、朱泉芳等就是在党组织培养教育下成长起来的进步教师代表。</w:t>
      </w:r>
    </w:p>
    <w:p>
      <w:pPr>
        <w:spacing w:after="0"/>
        <w:ind w:firstLine="480" w:firstLineChars="200"/>
        <w:rPr>
          <w:rFonts w:cs="宋体" w:asciiTheme="minorEastAsia" w:hAnsiTheme="minorEastAsia" w:eastAsiaTheme="minorEastAsia"/>
          <w:bCs/>
          <w:sz w:val="24"/>
          <w:szCs w:val="28"/>
        </w:rPr>
      </w:pPr>
      <w:r>
        <w:rPr>
          <w:rFonts w:cs="宋体" w:asciiTheme="minorEastAsia" w:hAnsiTheme="minorEastAsia" w:eastAsiaTheme="minorEastAsia"/>
          <w:bCs/>
          <w:sz w:val="24"/>
          <w:szCs w:val="28"/>
        </w:rPr>
        <w:t>就在1941年这一年，沪、杭一带大部分地区被日寇侵占，抗战烽火四起，学校党支部为壮大骨干力量，在即将毕业的学生中发展了沈仁绥、周金全、沈正舒、杨伟成等四名党员，并建立了“中共渎溪乡校青年党支部”，由沈仁绥担任党支部书记。沈仁绥（1926</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1971），曾用名沈干，后改名沈建新，渎溪乡杨焕村沈家自然村（今属大唐街道兴隆村）人，是渎溪乡校首批学生党员和首届毕业生。他的成长和革命经历是渎溪乡校许许多多优秀毕业生的典型代表。读书期间既是学员又是地下革命活动的骨干，毕业后即受党组织指派到乡内庙里村（今属大唐街道大地村）培材小学任教，以教师为公开职业继续从事抗日活动。1945年2月，已担任小西区委特派员的他返回母校任教并负责学校党支部工作。沈仁绥十分注重在学生中培植革命后备力量，先后发展了杨永灿、杨金月、寿鸣鹤、沈雪娥、杨婉琴、杨震寰、杨渭禄等多名在校学生党员。他还组织了在浦江芝都坞村袭击敌伪顽匪杨纪贞的战斗，在距尚文村村东二里许的西林禅寺组织召开了党的秘密培训会议，在学校内组织主持了由县委书记寿松涛作抗日形势报告的宣传活动。中华人民共和国成立后沈仁绥先后任职江苏省委组织部、中共华东局组织部，1971年病逝。</w:t>
      </w:r>
    </w:p>
    <w:p>
      <w:pPr>
        <w:spacing w:after="0"/>
        <w:ind w:firstLine="480" w:firstLineChars="200"/>
        <w:rPr>
          <w:rFonts w:cs="宋体" w:asciiTheme="minorEastAsia" w:hAnsiTheme="minorEastAsia" w:eastAsiaTheme="minorEastAsia"/>
          <w:bCs/>
          <w:sz w:val="24"/>
          <w:szCs w:val="28"/>
        </w:rPr>
      </w:pPr>
      <w:r>
        <w:rPr>
          <w:rFonts w:cs="宋体" w:asciiTheme="minorEastAsia" w:hAnsiTheme="minorEastAsia" w:eastAsiaTheme="minorEastAsia"/>
          <w:bCs/>
          <w:sz w:val="24"/>
          <w:szCs w:val="28"/>
        </w:rPr>
        <w:t>渎溪乡校青年党支部的建立，是当时诸暨县乡村小学中第一个学生党组织，也使尚文村这个地处诸暨西南部的偏僻小山村，在1941年上半年同时拥有了尚文村党支部、渎溪乡校教工党支部和渎溪乡校青年党支部等三个中共地下党组织，这无疑是诸暨乃至原金萧（路西）地区珍贵的革命史料和红色佳话。</w:t>
      </w:r>
    </w:p>
    <w:p>
      <w:pPr>
        <w:ind w:firstLine="1120" w:firstLineChars="200"/>
        <w:textAlignment w:val="baseline"/>
        <w:rPr>
          <w:rFonts w:ascii="宋体" w:hAnsi="宋体"/>
          <w:sz w:val="56"/>
        </w:rPr>
      </w:pPr>
    </w:p>
    <w:p>
      <w:pPr>
        <w:jc w:val="center"/>
        <w:rPr>
          <w:rFonts w:cs="宋体" w:asciiTheme="minorEastAsia" w:hAnsiTheme="minorEastAsia" w:eastAsiaTheme="minorEastAsia"/>
          <w:b/>
          <w:bCs/>
          <w:sz w:val="36"/>
          <w:szCs w:val="36"/>
        </w:rPr>
      </w:pPr>
      <w:r>
        <w:rPr>
          <w:rFonts w:hint="eastAsia" w:ascii="黑体" w:hAnsi="黑体" w:eastAsia="黑体" w:cs="Times New Roman"/>
          <w:sz w:val="36"/>
          <w:szCs w:val="32"/>
        </w:rPr>
        <w:t xml:space="preserve"> 弘扬“红船”精神，争做“两为”新人</w:t>
      </w:r>
    </w:p>
    <w:p>
      <w:pPr>
        <w:spacing w:after="0"/>
        <w:jc w:val="center"/>
        <w:rPr>
          <w:rFonts w:ascii="楷体" w:hAnsi="楷体" w:eastAsia="楷体" w:cs="宋体"/>
          <w:bCs/>
          <w:sz w:val="24"/>
          <w:szCs w:val="28"/>
          <w:bdr w:val="single" w:color="auto" w:sz="4" w:space="0"/>
        </w:rPr>
      </w:pPr>
      <w:r>
        <w:rPr>
          <w:rFonts w:hint="eastAsia" w:ascii="楷体" w:hAnsi="楷体" w:eastAsia="楷体" w:cs="宋体"/>
          <w:bCs/>
          <w:sz w:val="24"/>
          <w:szCs w:val="28"/>
          <w:bdr w:val="single" w:color="auto" w:sz="4" w:space="0"/>
        </w:rPr>
        <w:t>侯生才</w:t>
      </w:r>
    </w:p>
    <w:p>
      <w:pPr>
        <w:spacing w:after="0"/>
        <w:jc w:val="center"/>
        <w:rPr>
          <w:rFonts w:ascii="楷体" w:hAnsi="楷体" w:eastAsia="楷体" w:cs="宋体"/>
          <w:bCs/>
          <w:sz w:val="24"/>
          <w:szCs w:val="28"/>
        </w:rPr>
      </w:pP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中华民族拥有以爱国主义为核心的民族精神和以改革创新为核心的时代精神，其中“红船”精神产生于中国共产党创建的历史实践，红船见证了党的诞生，因此人们通常用“红船精神”来概括反映建党时期共产党人的首创精神、奋斗精神和奉献精神。</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1.“红船精神”的科学含义。2005年6月习近平总书记在浙江工作期间，将“红船精神”概括为“开天辟地、敢为人先的首创精神，坚定理想、百折不挠的奋斗精神，立党为公、忠诚为民的奉献精神”。这是对“红船精神”本质和内涵的科学概括，高度凝练地概括和表达了共产党人“为中国人民谋幸福，为中华民族谋复兴”的初心和使命。这是核心内涵，而首创精神是灵魂、动力之源，奋斗精神是支柱、胜利之本，奉献精神是本质、政德之基。总之，“红船精神”是革命精神之源，是党的先进性之源。</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2.“红船精神”的重要意义。“红船精神”为实现中国梦注入强大动力，使中国共产党领导中国人民一步一个脚印，迎来了站起来、富起来、强起来的伟大飞跃，中华民族进入中国特色社会主义新时代，是实现中国梦的成功密码，也是从严治党的强大动力。一条红船，诞生一个大党。</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3.弘扬“红船精神”的几点期望。一是沿着党指引的正确方向前进，二是为国为民勤奋读好书，三是“三个永不忘”（不忘百年屈辱巨痛、不忘新中国巨变、不忘未来巨盼），共圆中国梦。</w:t>
      </w:r>
    </w:p>
    <w:p>
      <w:pPr>
        <w:spacing w:line="220" w:lineRule="atLeast"/>
      </w:pPr>
    </w:p>
    <w:p>
      <w:pPr>
        <w:spacing w:line="220" w:lineRule="atLeast"/>
      </w:pPr>
    </w:p>
    <w:p>
      <w:pPr>
        <w:spacing w:after="0"/>
        <w:rPr>
          <w:rFonts w:ascii="宋体" w:hAnsi="宋体"/>
          <w:b/>
          <w:color w:val="FF0000"/>
          <w:sz w:val="32"/>
        </w:rPr>
      </w:pPr>
      <w:r>
        <w:rPr>
          <w:rFonts w:hint="eastAsia" w:asciiTheme="minorEastAsia" w:hAnsiTheme="minorEastAsia" w:eastAsiaTheme="minorEastAsia"/>
          <w:b/>
          <w:color w:val="FF0000"/>
          <w:sz w:val="32"/>
        </w:rPr>
        <w:t>佳作选刊</w:t>
      </w:r>
    </w:p>
    <w:p>
      <w:pPr>
        <w:spacing w:line="240" w:lineRule="atLeast"/>
        <w:jc w:val="center"/>
        <w:rPr>
          <w:rFonts w:asciiTheme="minorEastAsia" w:hAnsiTheme="minorEastAsia" w:eastAsiaTheme="minorEastAsia"/>
          <w:b/>
          <w:sz w:val="44"/>
          <w:szCs w:val="44"/>
        </w:rPr>
      </w:pPr>
    </w:p>
    <w:p>
      <w:pPr>
        <w:jc w:val="center"/>
        <w:rPr>
          <w:rFonts w:ascii="黑体" w:hAnsi="黑体" w:eastAsia="黑体" w:cs="Times New Roman"/>
          <w:sz w:val="36"/>
          <w:szCs w:val="32"/>
        </w:rPr>
      </w:pPr>
      <w:r>
        <w:rPr>
          <w:rFonts w:hint="eastAsia" w:ascii="黑体" w:hAnsi="黑体" w:eastAsia="黑体" w:cs="Times New Roman"/>
          <w:sz w:val="36"/>
          <w:szCs w:val="32"/>
        </w:rPr>
        <w:t>百岁之约情未了</w:t>
      </w:r>
    </w:p>
    <w:p>
      <w:pPr>
        <w:spacing w:line="390" w:lineRule="exact"/>
        <w:jc w:val="center"/>
        <w:rPr>
          <w:rFonts w:ascii="楷体" w:hAnsi="楷体" w:eastAsia="楷体"/>
          <w:sz w:val="24"/>
        </w:rPr>
      </w:pPr>
      <w:r>
        <w:rPr>
          <w:rFonts w:hint="eastAsia" w:ascii="楷体" w:hAnsi="楷体" w:eastAsia="楷体"/>
          <w:sz w:val="24"/>
        </w:rPr>
        <w:t>孔孙超</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十年首次走访中，他思维清晰身板硬朗。我由衷地祝福他“长命百岁”，自觉这已经有点庸俗恭维了。不想老葛却拉长了脸，颇不高兴：</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“什么？‘长命百岁’！那我不是只有七年好活了，唉唉，太短，太短！百岁太短！”</w:t>
      </w:r>
      <w:r>
        <w:rPr>
          <w:rFonts w:asciiTheme="minorEastAsia" w:hAnsiTheme="minorEastAsia" w:eastAsiaTheme="minorEastAsia"/>
          <w:color w:val="000000"/>
          <w:sz w:val="24"/>
        </w:rPr>
        <w:t xml:space="preserve"> </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我当时很不以为然。但看他充满自信，也不好意思泼冷水，便与他随口约定：等他百岁大寿，我再去走访并为他祝寿。他这才哈哈一乐：</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“好，好，我等着！”</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此事虽曾见诸《诸暨日报》及富润《建党通讯》等四家媒体的版面，并获得人们一定的认可，但总觉得“长命百岁”可望不可及，当时这种言不由衷的应景之约，难免言不由衷，所以随着时间的推移，也就渐渐淡出我的记忆。</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2018年，听说葛言武果真102岁了依旧健在。我这才记起当年“百岁之约”这件事，心里很是不安。</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一个阴雨连绵的清晨，</w:t>
      </w:r>
      <w:r>
        <w:rPr>
          <w:rFonts w:asciiTheme="minorEastAsia" w:hAnsiTheme="minorEastAsia" w:eastAsiaTheme="minorEastAsia"/>
          <w:color w:val="000000"/>
          <w:sz w:val="24"/>
        </w:rPr>
        <w:t>9</w:t>
      </w:r>
      <w:r>
        <w:rPr>
          <w:rFonts w:hint="eastAsia" w:asciiTheme="minorEastAsia" w:hAnsiTheme="minorEastAsia" w:eastAsiaTheme="minorEastAsia"/>
          <w:color w:val="000000"/>
          <w:sz w:val="24"/>
        </w:rPr>
        <w:t>月</w:t>
      </w:r>
      <w:r>
        <w:rPr>
          <w:rFonts w:asciiTheme="minorEastAsia" w:hAnsiTheme="minorEastAsia" w:eastAsiaTheme="minorEastAsia"/>
          <w:color w:val="000000"/>
          <w:sz w:val="24"/>
        </w:rPr>
        <w:t>9</w:t>
      </w:r>
      <w:r>
        <w:rPr>
          <w:rFonts w:hint="eastAsia" w:asciiTheme="minorEastAsia" w:hAnsiTheme="minorEastAsia" w:eastAsiaTheme="minorEastAsia"/>
          <w:color w:val="000000"/>
          <w:sz w:val="24"/>
        </w:rPr>
        <w:t>日，也就是毛泽东逝世</w:t>
      </w:r>
      <w:r>
        <w:rPr>
          <w:rFonts w:asciiTheme="minorEastAsia" w:hAnsiTheme="minorEastAsia" w:eastAsiaTheme="minorEastAsia"/>
          <w:color w:val="000000"/>
          <w:sz w:val="24"/>
        </w:rPr>
        <w:t>42</w:t>
      </w:r>
      <w:r>
        <w:rPr>
          <w:rFonts w:hint="eastAsia" w:asciiTheme="minorEastAsia" w:hAnsiTheme="minorEastAsia" w:eastAsiaTheme="minorEastAsia"/>
          <w:color w:val="000000"/>
          <w:sz w:val="24"/>
        </w:rPr>
        <w:t>年的忌日，我再次登门拜访。不错，正是这个老葛，双手握力还是这么强劲有力！除了头上“青山”稀疏了点，其余看不出大变。时间老人好似在吃“回扣”，对他特别宽厚。</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十年前，我虽也已年逾古稀，但还可自吹“耳聪目明”，球场、舞厅尚能蹦踏一二。十年光阴过去，岁月不饶人，年高八十又八，多病缠身。耳已聋，眼半瞎，成了半盲“清帝”（乾隆</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全聋）。而年长我一大截，早已爬上百岁高坎的老葛，容颜基本依旧。这真经何在呢？我得问个究竟！</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服侍在侧的小女杭宁，以颇为自豪的口吻，说她爸多年如一日：无欲养生，每天六点准时起床临窗锻炼，挥舞拳脚，做他的健身操。不管酷暑寒冬，天天坚持，日日如此。</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整天孜孜以求的是“不可一日无此君”的《参考消息》等报刊，以及老家安徽寄来他所亲历的新四军抗日及解放战争的史料。残年风烛身居斗室，仍时时不忘家国大事和变幻莫测的环球风云，从中汲取精神食粮，养心又养身。</w:t>
      </w:r>
    </w:p>
    <w:p>
      <w:pPr>
        <w:spacing w:after="0"/>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这十年里，离休待遇逐年递增，子女也都各有所成，生活上可说无忧无虑。本可“随心所欲不逾矩”的了。这个老葛却是老白板一块过！过的仍是“穷日子”紧日子，蔬菜淡饭打发每一天。虽然也有点烟酒嗜好，但深知“小酒怡情，大酒伤身”，一瓶普通白酒美上三五天，从不贪杯。守则自订，“限量供应”，不越雷池半步。</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马克思说过：“存在决定意识，意识又反作用于存在。”可老葛，面对物质待遇上日渐优厚的客观“存在”，丝毫不为所动。每年大暑进入三伏后，老人们入不敷出</w:t>
      </w:r>
      <w:r>
        <w:rPr>
          <w:rFonts w:hint="eastAsia" w:asciiTheme="minorEastAsia" w:hAnsiTheme="minorEastAsia" w:eastAsiaTheme="minorEastAsia"/>
          <w:sz w:val="24"/>
        </w:rPr>
        <w:t>身体多半亏虚。于是，“头伏火腿二伏鸡，三伏吃对金银蹄”的纷纷进补，尤其是对那些包医百病的“灵丹妙药”和据说能长生不老的保健食品。老葛则更是耳不闻目不睹，乃至嗤之以鼻，最为奢侈的“补品”是儿女为他“特煮”的大杯绿豆汤。身体不亏不溢，保持“收支”平衡。</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当今环境污染严重，“三高”组团来袭，部分老友纷纷“缴枪投降”。有的久病成患卧床不起，而“洁身自好”的这个老葛，终年“无病一身轻”。不管赤日炎炎的盛夏抑或流萤闪烁的深秋，种种疾患与他无缘。</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这十年中，最使他无法排解的是一批“老哥们”“同年佬”，都先后控鹤西去。前年此时，与他生死相随缱绻相伴六十余年的老伴白氏，也抛下他孤苦一人拂袖而去，暮年丧妻，哀莫大焉，伤痛则尤甚！一度老泪涟涟，痛不欲生。</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但老葛终究是一位饱受战火洗礼的铁军老兵，很快从极度悲哀忧伤中挣脱出来，抚平创伤，恢复了常态。春到看花开、秋至扫落叶，恬然过好每一天。</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十年前，老葛嫌“百岁太短”，至今方知此言非虚。那么今天又怎么再定他的寿长呢？结束走访时我问了他。老葛只哈哈不作答，我只好单刀直入来了个自问自断：“按照你现在的身体状况，再来一个“十年”该没问题吧……”他思索片刻，颇有三分牛气地点点头：“好，好！看着吧，没问题……”</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就这样，两个老头之间的超“百岁之约”再次敲定！</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不过，这次可不能重蹈覆辙，到他一百又十三高寿临身时，我得不负重诺，去为这位“寿比南山”的老寿星认认真真的祝寿，以偿还这笔拖欠良久的人情债！说不定还得美美地喝他三斗呢！</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“千里共婵娟，但愿人长久。”恭祝华夏大地上所有革命老兵、老人福寿绵绵长命百岁！</w:t>
      </w:r>
    </w:p>
    <w:p>
      <w:pPr>
        <w:spacing w:line="220" w:lineRule="atLeast"/>
        <w:jc w:val="center"/>
      </w:pPr>
      <w:r>
        <w:drawing>
          <wp:inline distT="0" distB="0" distL="0" distR="0">
            <wp:extent cx="2917825" cy="5186680"/>
            <wp:effectExtent l="19050" t="0" r="0" b="0"/>
            <wp:docPr id="8" name="图片 1" descr="E:\新四军研究会\《浣江大地》52期\52期照片\葛言武在阅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E:\新四军研究会\《浣江大地》52期\52期照片\葛言武在阅读.jpg"/>
                    <pic:cNvPicPr>
                      <a:picLocks noChangeAspect="1" noChangeArrowheads="1"/>
                    </pic:cNvPicPr>
                  </pic:nvPicPr>
                  <pic:blipFill>
                    <a:blip r:embed="rId11" cstate="print"/>
                    <a:srcRect/>
                    <a:stretch>
                      <a:fillRect/>
                    </a:stretch>
                  </pic:blipFill>
                  <pic:spPr>
                    <a:xfrm>
                      <a:off x="0" y="0"/>
                      <a:ext cx="2921585" cy="5192966"/>
                    </a:xfrm>
                    <a:prstGeom prst="rect">
                      <a:avLst/>
                    </a:prstGeom>
                    <a:noFill/>
                    <a:ln w="9525">
                      <a:noFill/>
                      <a:miter lim="800000"/>
                      <a:headEnd/>
                      <a:tailEnd/>
                    </a:ln>
                  </pic:spPr>
                </pic:pic>
              </a:graphicData>
            </a:graphic>
          </wp:inline>
        </w:drawing>
      </w:r>
    </w:p>
    <w:p>
      <w:pPr>
        <w:spacing w:line="220" w:lineRule="atLeast"/>
        <w:jc w:val="center"/>
        <w:rPr>
          <w:rFonts w:ascii="楷体" w:hAnsi="楷体" w:eastAsia="楷体"/>
        </w:rPr>
      </w:pPr>
      <w:r>
        <w:rPr>
          <w:rFonts w:hint="eastAsia" w:ascii="楷体" w:hAnsi="楷体" w:eastAsia="楷体"/>
        </w:rPr>
        <w:t>葛言武在阅读《劲旅英杰》一书</w:t>
      </w:r>
    </w:p>
    <w:p>
      <w:pPr>
        <w:spacing w:after="0"/>
        <w:ind w:firstLine="480" w:firstLineChars="200"/>
        <w:rPr>
          <w:rFonts w:ascii="楷体" w:hAnsi="楷体" w:eastAsia="楷体"/>
          <w:color w:val="000000"/>
          <w:sz w:val="24"/>
        </w:rPr>
      </w:pPr>
      <w:r>
        <w:rPr>
          <w:rFonts w:hint="eastAsia" w:ascii="楷体" w:hAnsi="楷体" w:eastAsia="楷体"/>
          <w:color w:val="000000"/>
          <w:sz w:val="24"/>
        </w:rPr>
        <w:t>【编者按】2021年1月17日中午，葛言武老先生走完了人生中的最后一段旅程，享年105岁，诸暨市新四军历史研究会敬送了花圈。</w:t>
      </w:r>
    </w:p>
    <w:p>
      <w:pPr>
        <w:spacing w:after="0"/>
        <w:ind w:firstLine="480" w:firstLineChars="200"/>
        <w:rPr>
          <w:rFonts w:ascii="楷体" w:hAnsi="楷体" w:eastAsia="楷体"/>
          <w:color w:val="000000"/>
          <w:sz w:val="24"/>
        </w:rPr>
      </w:pPr>
    </w:p>
    <w:p>
      <w:pPr>
        <w:spacing w:after="0"/>
        <w:rPr>
          <w:rFonts w:cs="宋体" w:asciiTheme="minorEastAsia" w:hAnsiTheme="minorEastAsia" w:eastAsiaTheme="minorEastAsia"/>
          <w:bCs/>
          <w:sz w:val="24"/>
          <w:szCs w:val="28"/>
        </w:rPr>
      </w:pPr>
    </w:p>
    <w:p>
      <w:pPr>
        <w:spacing w:after="0"/>
        <w:ind w:firstLine="480" w:firstLineChars="200"/>
        <w:rPr>
          <w:rFonts w:asciiTheme="minorEastAsia" w:hAnsiTheme="minorEastAsia"/>
          <w:sz w:val="24"/>
          <w:szCs w:val="28"/>
        </w:rPr>
      </w:pPr>
      <w:r>
        <w:rPr>
          <w:rFonts w:hint="eastAsia" w:cs="宋体" w:asciiTheme="minorEastAsia" w:hAnsiTheme="minorEastAsia" w:eastAsiaTheme="minorEastAsia"/>
          <w:bCs/>
          <w:sz w:val="24"/>
          <w:szCs w:val="28"/>
        </w:rPr>
        <w:t xml:space="preserve">     </w:t>
      </w:r>
      <w:r>
        <w:rPr>
          <w:rFonts w:hint="eastAsia" w:asciiTheme="minorEastAsia" w:hAnsiTheme="minorEastAsia"/>
          <w:sz w:val="24"/>
          <w:szCs w:val="28"/>
        </w:rPr>
        <w:t xml:space="preserve">      </w:t>
      </w:r>
    </w:p>
    <w:p>
      <w:pPr>
        <w:jc w:val="center"/>
        <w:rPr>
          <w:rFonts w:ascii="黑体" w:hAnsi="黑体" w:eastAsia="黑体" w:cs="Times New Roman"/>
          <w:sz w:val="36"/>
          <w:szCs w:val="32"/>
        </w:rPr>
      </w:pPr>
      <w:r>
        <w:rPr>
          <w:rFonts w:hint="eastAsia" w:ascii="黑体" w:hAnsi="黑体" w:eastAsia="黑体" w:cs="Times New Roman"/>
          <w:sz w:val="36"/>
          <w:szCs w:val="32"/>
        </w:rPr>
        <w:t>热盼祖国早统一</w:t>
      </w:r>
    </w:p>
    <w:p>
      <w:pPr>
        <w:jc w:val="center"/>
        <w:rPr>
          <w:rFonts w:ascii="楷体" w:hAnsi="楷体" w:eastAsia="楷体"/>
          <w:bCs/>
          <w:sz w:val="32"/>
          <w:szCs w:val="72"/>
          <w:bdr w:val="single" w:color="auto" w:sz="4" w:space="0"/>
        </w:rPr>
      </w:pPr>
      <w:r>
        <w:rPr>
          <w:rFonts w:hint="eastAsia" w:ascii="楷体" w:hAnsi="楷体" w:eastAsia="楷体" w:cs="宋体"/>
          <w:bCs/>
          <w:sz w:val="24"/>
          <w:szCs w:val="52"/>
          <w:bdr w:val="single" w:color="auto" w:sz="4" w:space="0"/>
        </w:rPr>
        <w:t>侯生才</w:t>
      </w:r>
    </w:p>
    <w:p>
      <w:pPr>
        <w:spacing w:after="0"/>
        <w:jc w:val="center"/>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美帝野心狼，横行霸道闯。</w:t>
      </w:r>
    </w:p>
    <w:p>
      <w:pPr>
        <w:spacing w:after="0"/>
        <w:jc w:val="center"/>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台独挟洋重，分裂国家狂。</w:t>
      </w:r>
    </w:p>
    <w:p>
      <w:pPr>
        <w:spacing w:after="0"/>
        <w:jc w:val="center"/>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中华儿女心，爱国斗志旺。</w:t>
      </w:r>
    </w:p>
    <w:p>
      <w:pPr>
        <w:spacing w:after="0"/>
        <w:jc w:val="center"/>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祖国必统一，台湾定解放。</w:t>
      </w:r>
    </w:p>
    <w:p>
      <w:pPr>
        <w:spacing w:after="0"/>
        <w:jc w:val="center"/>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伟大复兴梦，巍巍震东方！</w:t>
      </w:r>
    </w:p>
    <w:p>
      <w:pPr>
        <w:spacing w:after="0"/>
        <w:rPr>
          <w:rFonts w:asciiTheme="minorEastAsia" w:hAnsiTheme="minorEastAsia" w:eastAsiaTheme="minorEastAsia"/>
          <w:b/>
          <w:color w:val="FF0000"/>
          <w:sz w:val="32"/>
        </w:rPr>
      </w:pPr>
    </w:p>
    <w:p>
      <w:pPr>
        <w:spacing w:after="0"/>
        <w:rPr>
          <w:rFonts w:asciiTheme="minorEastAsia" w:hAnsiTheme="minorEastAsia" w:eastAsiaTheme="minorEastAsia"/>
          <w:color w:val="FF0000"/>
          <w:sz w:val="32"/>
        </w:rPr>
      </w:pPr>
      <w:r>
        <w:rPr>
          <w:rFonts w:hint="eastAsia" w:asciiTheme="minorEastAsia" w:hAnsiTheme="minorEastAsia" w:eastAsiaTheme="minorEastAsia"/>
          <w:b/>
          <w:color w:val="FF0000"/>
          <w:sz w:val="32"/>
        </w:rPr>
        <w:t>会里会外</w:t>
      </w:r>
    </w:p>
    <w:p>
      <w:pPr>
        <w:jc w:val="center"/>
        <w:rPr>
          <w:rFonts w:ascii="黑体" w:hAnsi="黑体" w:eastAsia="黑体"/>
          <w:b/>
          <w:sz w:val="36"/>
        </w:rPr>
      </w:pPr>
    </w:p>
    <w:p>
      <w:pPr>
        <w:jc w:val="center"/>
        <w:rPr>
          <w:rFonts w:ascii="黑体" w:hAnsi="黑体" w:eastAsia="黑体" w:cs="Times New Roman"/>
          <w:sz w:val="36"/>
          <w:szCs w:val="32"/>
        </w:rPr>
      </w:pPr>
      <w:r>
        <w:rPr>
          <w:rFonts w:hint="eastAsia" w:ascii="黑体" w:hAnsi="黑体" w:eastAsia="黑体" w:cs="Times New Roman"/>
          <w:sz w:val="36"/>
          <w:szCs w:val="32"/>
        </w:rPr>
        <w:t>安华建成珠峰抗战纪念馆</w:t>
      </w:r>
    </w:p>
    <w:p>
      <w:pPr>
        <w:jc w:val="center"/>
        <w:rPr>
          <w:rFonts w:ascii="楷体" w:hAnsi="楷体" w:eastAsia="楷体"/>
          <w:sz w:val="24"/>
        </w:rPr>
      </w:pPr>
      <w:r>
        <w:rPr>
          <w:rFonts w:hint="eastAsia" w:ascii="楷体" w:hAnsi="楷体" w:eastAsia="楷体"/>
          <w:sz w:val="24"/>
        </w:rPr>
        <w:t>李科才</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2020年10月，在安华镇珠峰村海拔约250米的稻蓬山冈主峰上，珠峰抗战纪念馆建成并向公众开放。纪念馆重建了日据时期的碉堡和附属设施，陈设了诸暨抗战历史的图文资料，成为珠峰村传承红色基因、弘扬红色文化、开展精神文明建设的一处爱国主义教育场所。1941年4月，侵华日军发动了浙东会战，为达到打通浙赣铁路诸暨至金华段，控制铁路沿线，掠夺战略物资，占领诸暨全境的目的，于20日至23日入侵中国军队驻守的安华勾乘山阵地，中国军队经过浴血奋战，打死打伤日伪军700余名，击毙日军指挥官2名，其中少佐1名。5月13日早上，日军进攻大刀山、五指山阵地，激战至中午，守军大部壮烈牺牲。5月20日，日军1000余人从安华进攻黄藤市村，中国军队与之激战6小时后失守，安华自此沦陷。</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1942年5月，日军全面占领诸暨后，由河野次孝带领的部队在汤江设立维持会，为达到在占领期间控制诸义浦三县交界战略位置的目的，在稻蓬山冈建造碉堡和营房，强征当地村民200余人，拆除民房13间，历时半年建成，并胁迫村民定时送水送粮上山。在此期间，日寇不断在安华境内烧杀抢掠，打死打伤军民1000余人、烧毁房屋1300余间，制造了“五指山惨案”“球山惨案”“安华惨案”“大园细菌投毒案”等灭绝人性的罪行。</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稻蓬山冈处于进入诸义浦交界各交通要道的最高处，俯视可监控东至诸暨、杭州，南至义乌、金华，西至浦江、兰溪，北至桐庐、富阳等各主要陆路水道大片区域。该碉堡由杨茂岭后山山脚步道蜿蜒至珠岭寺，上至珠岭亭后，再沿山冈拾级而上，到达老虎口子，并在老虎口子上平缓之处，建造了三间守备房，在房屋左侧山体中，挖有坑道并架设重机枪，守备房后挖有50米坑道通往碉堡主体，碉堡呈圆筒形，直径约3米，高约8米，进口有双门，设上下三层，顶部设有6个垛口，配置有机枪、步枪、掷弹筒等武器。当年该据点驻扎有一个13人的日军分队，并配置有1名通讯联络人员。设有明岗暗哨，防守严密，山顶控制着杨茂岭、方家坞、邵家塘、清塘、湖地、澄村等村的进山通道，监视着安华至郑家坞之间的铁路、车站和东西两面的各条道路及浦阳江水道。日军还在邵家塘、杨茂岭、周家村驻扎有伪军部队，由此保护该据点的安全。日军还经常在伪军“和平佬”的带领下进村抢鸡抢鸭，甚至强拉妇女进碉堡实施侮辱，时常下山屠杀绑架抗日军民，仅在清塘、邵家塘、杨茂岭、方家坞就枪杀村民4人，打残2人。1943年，原汤江乡界牌宣村的民间组织“云阳宣氏宗族除奸队”因刺杀汉奸未遂，而遭到了该据点日伪军的残酷打击。</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该碉堡的存在，当时严重威胁着抗日中国军队和由中国共产党领导的游击队的抗日作战，极大制约了抗日部队的物资运输和反击作战的活动空间。当时，忠义救国军、金萧支队及地方抗日部队多次采用战术想拔掉该驻点，由于此碉堡战略位置重要，防守严密，武器精良，而我抗日武装又缺乏重武器，一直未能攻克。</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1944年春，驻扎该据点的“和平佬”在原国民政府汤江乡副乡长宣乾德的策反下，集体向忠义救国军许长水部投诚，还活捉了2名日本兵，但随即又被日军占领。直至抗战胜利，日军投降后，愤怒的当地群众把这个如噩梦般存在的日军设施用锄头铁耙彻底捣毁。</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忘记过去就意味着背叛。为了让子孙后代永远记住在这稻蓬山顶上，曾经建有一个屠杀中国军民的碉堡，珠峰村特地向上级部门申请在这一遗址基础上，重建碉堡和附属设施，并聘请诸暨市新四军历史研究会有关人员进行布展，作为爱国主义教育基地，以警示后人。2020年12月12日，与大唐街道红色中兴陈列馆、暨南街道洋湖村抗战纪念碑、农工党浙江革命活动史料陈列馆等四家单位被公布为诸暨市第十批市级爱国主义教育基地。</w:t>
      </w:r>
    </w:p>
    <w:p>
      <w:pPr>
        <w:spacing w:after="0"/>
        <w:rPr>
          <w:rFonts w:cs="宋体" w:asciiTheme="minorEastAsia" w:hAnsiTheme="minorEastAsia" w:eastAsiaTheme="minorEastAsia"/>
          <w:bCs/>
          <w:sz w:val="24"/>
          <w:szCs w:val="28"/>
        </w:rPr>
      </w:pPr>
    </w:p>
    <w:p>
      <w:pPr>
        <w:shd w:val="clear" w:color="auto" w:fill="FFFFFF"/>
        <w:spacing w:after="163" w:line="376" w:lineRule="atLeast"/>
        <w:rPr>
          <w:rFonts w:ascii="黑体" w:hAnsi="黑体" w:eastAsia="黑体" w:cs="宋体"/>
          <w:bCs/>
          <w:color w:val="333333"/>
          <w:sz w:val="36"/>
        </w:rPr>
      </w:pPr>
    </w:p>
    <w:p>
      <w:pPr>
        <w:jc w:val="center"/>
        <w:rPr>
          <w:rFonts w:ascii="黑体" w:hAnsi="黑体" w:eastAsia="黑体" w:cs="Times New Roman"/>
          <w:sz w:val="36"/>
          <w:szCs w:val="32"/>
        </w:rPr>
      </w:pPr>
      <w:r>
        <w:rPr>
          <w:rFonts w:hint="eastAsia" w:ascii="黑体" w:hAnsi="黑体" w:eastAsia="黑体" w:cs="Times New Roman"/>
          <w:sz w:val="36"/>
          <w:szCs w:val="32"/>
        </w:rPr>
        <w:t>我会在元旦春节期间开展走访慰问活动</w:t>
      </w:r>
    </w:p>
    <w:p>
      <w:pPr>
        <w:jc w:val="center"/>
        <w:rPr>
          <w:rFonts w:ascii="楷体" w:hAnsi="楷体" w:eastAsia="楷体" w:cs="宋体"/>
          <w:bCs/>
          <w:sz w:val="24"/>
          <w:szCs w:val="24"/>
        </w:rPr>
      </w:pPr>
      <w:r>
        <w:rPr>
          <w:rFonts w:hint="eastAsia" w:ascii="楷体" w:hAnsi="楷体" w:eastAsia="楷体" w:cs="宋体"/>
          <w:bCs/>
          <w:sz w:val="24"/>
          <w:szCs w:val="24"/>
        </w:rPr>
        <w:t>李科才</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元旦春节期间，诸暨市新四军历史研究会常务副会长冯品灿，副会长陈志堂、方忠敏，秘书长张建国，副秘书长李科才，常务理事邬才南，理事胡继寅、孙晓群、袁杨根，以及会员郭理壮、袁新科等分成三组，分别走访慰问了27位革命老区“三老”人员和本会高龄会员、困难会员。</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在元旦春节期间走访慰问老会员是我会的一项传统活动，2020年诸暨市革命老区开发建设促进会并入我会以后，又增加了对全市“三老”人员的慰问，本次慰问的“三老”人员有11人。“三老”人员是指</w:t>
      </w:r>
      <w:r>
        <w:rPr>
          <w:rFonts w:cs="宋体" w:asciiTheme="minorEastAsia" w:hAnsiTheme="minorEastAsia" w:eastAsiaTheme="minorEastAsia"/>
          <w:bCs/>
          <w:sz w:val="24"/>
          <w:szCs w:val="28"/>
        </w:rPr>
        <w:t>中华人民共和国</w:t>
      </w:r>
      <w:r>
        <w:rPr>
          <w:rFonts w:hint="eastAsia" w:cs="宋体" w:asciiTheme="minorEastAsia" w:hAnsiTheme="minorEastAsia" w:eastAsiaTheme="minorEastAsia"/>
          <w:bCs/>
          <w:sz w:val="24"/>
          <w:szCs w:val="28"/>
        </w:rPr>
        <w:t>成</w:t>
      </w:r>
      <w:r>
        <w:rPr>
          <w:rFonts w:cs="宋体" w:asciiTheme="minorEastAsia" w:hAnsiTheme="minorEastAsia" w:eastAsiaTheme="minorEastAsia"/>
          <w:bCs/>
          <w:sz w:val="24"/>
          <w:szCs w:val="28"/>
        </w:rPr>
        <w:t>立前参加革命的农村老共产党员、老游击队员、老交通员</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诸暨</w:t>
      </w:r>
      <w:r>
        <w:rPr>
          <w:rFonts w:hint="eastAsia" w:cs="宋体" w:asciiTheme="minorEastAsia" w:hAnsiTheme="minorEastAsia" w:eastAsiaTheme="minorEastAsia"/>
          <w:bCs/>
          <w:sz w:val="24"/>
          <w:szCs w:val="28"/>
        </w:rPr>
        <w:t>在</w:t>
      </w:r>
      <w:r>
        <w:rPr>
          <w:rFonts w:cs="宋体" w:asciiTheme="minorEastAsia" w:hAnsiTheme="minorEastAsia" w:eastAsiaTheme="minorEastAsia"/>
          <w:bCs/>
          <w:sz w:val="24"/>
          <w:szCs w:val="28"/>
        </w:rPr>
        <w:t>战争年代参加革命、现定居在乡的老同志众多</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这些同志皆已年老体弱，且多数生活较为困难。中华人民共和国成立后</w:t>
      </w:r>
      <w:r>
        <w:rPr>
          <w:rFonts w:hint="eastAsia" w:cs="宋体" w:asciiTheme="minorEastAsia" w:hAnsiTheme="minorEastAsia" w:eastAsiaTheme="minorEastAsia"/>
          <w:bCs/>
          <w:sz w:val="24"/>
          <w:szCs w:val="28"/>
        </w:rPr>
        <w:t>，</w:t>
      </w:r>
      <w:r>
        <w:rPr>
          <w:rFonts w:cs="宋体" w:asciiTheme="minorEastAsia" w:hAnsiTheme="minorEastAsia" w:eastAsiaTheme="minorEastAsia"/>
          <w:bCs/>
          <w:sz w:val="24"/>
          <w:szCs w:val="28"/>
        </w:rPr>
        <w:t>政府尽力做好在乡“三老”人员安置和照顾工作</w:t>
      </w:r>
      <w:r>
        <w:rPr>
          <w:rFonts w:hint="eastAsia" w:cs="宋体" w:asciiTheme="minorEastAsia" w:hAnsiTheme="minorEastAsia" w:eastAsiaTheme="minorEastAsia"/>
          <w:bCs/>
          <w:sz w:val="24"/>
          <w:szCs w:val="28"/>
        </w:rPr>
        <w:t>，实行生活补助并相应扩大对象范围、逐步提高补助标准</w:t>
      </w:r>
      <w:r>
        <w:rPr>
          <w:rFonts w:cs="宋体" w:asciiTheme="minorEastAsia" w:hAnsiTheme="minorEastAsia" w:eastAsiaTheme="minorEastAsia"/>
          <w:bCs/>
          <w:sz w:val="24"/>
          <w:szCs w:val="28"/>
        </w:rPr>
        <w:t>。</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本次走访慰问的26位老同志大多已超过90岁高龄，主要住在同山、马剑、枫桥、山下湖、姚江等地。2020年12月25日开始，慰问组成员就分组上门慰问，详细询问了解他们的身体状况和生活情况，同时奉上慰问金和新编印的《浣江大地》会刊，并带去新年的祝福，</w:t>
      </w:r>
      <w:r>
        <w:rPr>
          <w:rFonts w:cs="宋体" w:asciiTheme="minorEastAsia" w:hAnsiTheme="minorEastAsia" w:eastAsiaTheme="minorEastAsia"/>
          <w:bCs/>
          <w:sz w:val="24"/>
          <w:szCs w:val="28"/>
        </w:rPr>
        <w:t>鼓励他们要勇于面对生活，克服困难，保持乐观健康</w:t>
      </w:r>
      <w:r>
        <w:rPr>
          <w:rFonts w:hint="eastAsia" w:cs="宋体" w:asciiTheme="minorEastAsia" w:hAnsiTheme="minorEastAsia" w:eastAsiaTheme="minorEastAsia"/>
          <w:bCs/>
          <w:sz w:val="24"/>
          <w:szCs w:val="28"/>
        </w:rPr>
        <w:t>的</w:t>
      </w:r>
      <w:r>
        <w:rPr>
          <w:rFonts w:cs="宋体" w:asciiTheme="minorEastAsia" w:hAnsiTheme="minorEastAsia" w:eastAsiaTheme="minorEastAsia"/>
          <w:bCs/>
          <w:sz w:val="24"/>
          <w:szCs w:val="28"/>
        </w:rPr>
        <w:t>心态</w:t>
      </w:r>
      <w:r>
        <w:rPr>
          <w:rFonts w:hint="eastAsia" w:cs="宋体" w:asciiTheme="minorEastAsia" w:hAnsiTheme="minorEastAsia" w:eastAsiaTheme="minorEastAsia"/>
          <w:bCs/>
          <w:sz w:val="24"/>
          <w:szCs w:val="28"/>
        </w:rPr>
        <w:t>。</w:t>
      </w:r>
    </w:p>
    <w:p>
      <w:pPr>
        <w:rPr>
          <w:rFonts w:ascii="宋体" w:hAnsi="宋体" w:cs="宋体"/>
          <w:bCs/>
          <w:sz w:val="24"/>
          <w:szCs w:val="24"/>
        </w:rPr>
      </w:pPr>
      <w:r>
        <w:rPr>
          <w:rFonts w:ascii="宋体" w:hAnsi="宋体" w:cs="宋体"/>
          <w:bCs/>
          <w:sz w:val="24"/>
          <w:szCs w:val="24"/>
        </w:rPr>
        <w:drawing>
          <wp:inline distT="0" distB="0" distL="0" distR="0">
            <wp:extent cx="5239385" cy="3935730"/>
            <wp:effectExtent l="19050" t="0" r="0" b="0"/>
            <wp:docPr id="4" name="图片 2" descr="133487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334875734"/>
                    <pic:cNvPicPr>
                      <a:picLocks noChangeAspect="1" noChangeArrowheads="1"/>
                    </pic:cNvPicPr>
                  </pic:nvPicPr>
                  <pic:blipFill>
                    <a:blip r:embed="rId12" cstate="print"/>
                    <a:srcRect/>
                    <a:stretch>
                      <a:fillRect/>
                    </a:stretch>
                  </pic:blipFill>
                  <pic:spPr>
                    <a:xfrm>
                      <a:off x="0" y="0"/>
                      <a:ext cx="5239961" cy="3935758"/>
                    </a:xfrm>
                    <a:prstGeom prst="rect">
                      <a:avLst/>
                    </a:prstGeom>
                    <a:noFill/>
                    <a:ln w="9525">
                      <a:noFill/>
                      <a:miter lim="800000"/>
                      <a:headEnd/>
                      <a:tailEnd/>
                    </a:ln>
                  </pic:spPr>
                </pic:pic>
              </a:graphicData>
            </a:graphic>
          </wp:inline>
        </w:drawing>
      </w:r>
    </w:p>
    <w:p>
      <w:pPr>
        <w:rPr>
          <w:rFonts w:ascii="宋体" w:hAnsi="宋体" w:cs="宋体"/>
          <w:bCs/>
          <w:sz w:val="24"/>
          <w:szCs w:val="24"/>
        </w:rPr>
      </w:pPr>
      <w:r>
        <w:rPr>
          <w:rFonts w:ascii="宋体" w:hAnsi="宋体" w:cs="宋体"/>
          <w:bCs/>
          <w:sz w:val="24"/>
          <w:szCs w:val="24"/>
        </w:rPr>
        <w:drawing>
          <wp:inline distT="0" distB="0" distL="0" distR="0">
            <wp:extent cx="5231765" cy="3919855"/>
            <wp:effectExtent l="19050" t="0" r="6985" b="0"/>
            <wp:docPr id="1" name="图片 3"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webwxgetmsgimg"/>
                    <pic:cNvPicPr>
                      <a:picLocks noChangeAspect="1" noChangeArrowheads="1"/>
                    </pic:cNvPicPr>
                  </pic:nvPicPr>
                  <pic:blipFill>
                    <a:blip r:embed="rId13" cstate="print"/>
                    <a:srcRect/>
                    <a:stretch>
                      <a:fillRect/>
                    </a:stretch>
                  </pic:blipFill>
                  <pic:spPr>
                    <a:xfrm>
                      <a:off x="0" y="0"/>
                      <a:ext cx="5231765" cy="3919855"/>
                    </a:xfrm>
                    <a:prstGeom prst="rect">
                      <a:avLst/>
                    </a:prstGeom>
                    <a:noFill/>
                    <a:ln w="9525">
                      <a:noFill/>
                      <a:miter lim="800000"/>
                      <a:headEnd/>
                      <a:tailEnd/>
                    </a:ln>
                  </pic:spPr>
                </pic:pic>
              </a:graphicData>
            </a:graphic>
          </wp:inline>
        </w:drawing>
      </w:r>
    </w:p>
    <w:p>
      <w:pPr>
        <w:rPr>
          <w:rFonts w:ascii="宋体" w:hAnsi="宋体" w:cs="宋体"/>
          <w:bCs/>
          <w:sz w:val="24"/>
          <w:szCs w:val="24"/>
        </w:rPr>
      </w:pPr>
    </w:p>
    <w:p>
      <w:pPr>
        <w:jc w:val="center"/>
        <w:rPr>
          <w:rFonts w:ascii="黑体" w:hAnsi="黑体" w:eastAsia="黑体" w:cs="Times New Roman"/>
          <w:sz w:val="36"/>
          <w:szCs w:val="32"/>
        </w:rPr>
      </w:pPr>
      <w:r>
        <w:rPr>
          <w:rFonts w:hint="eastAsia" w:ascii="黑体" w:hAnsi="黑体" w:eastAsia="黑体" w:cs="Times New Roman"/>
          <w:sz w:val="36"/>
          <w:szCs w:val="32"/>
        </w:rPr>
        <w:t>邬楚龙一行来我市捐赠金萧纪念馆展品</w:t>
      </w:r>
    </w:p>
    <w:p>
      <w:pPr>
        <w:spacing w:line="180" w:lineRule="auto"/>
        <w:jc w:val="center"/>
        <w:rPr>
          <w:rFonts w:ascii="宋体" w:hAnsi="宋体"/>
          <w:bCs/>
          <w:sz w:val="32"/>
          <w:szCs w:val="32"/>
        </w:rPr>
      </w:pPr>
      <w:r>
        <w:rPr>
          <w:rFonts w:hint="eastAsia" w:ascii="楷体" w:hAnsi="楷体" w:eastAsia="楷体" w:cs="新宋体"/>
          <w:sz w:val="24"/>
          <w:szCs w:val="32"/>
        </w:rPr>
        <w:t>闻  宣</w:t>
      </w:r>
    </w:p>
    <w:p>
      <w:pPr>
        <w:widowControl w:val="0"/>
        <w:autoSpaceDN w:val="0"/>
        <w:spacing w:after="0"/>
        <w:ind w:firstLine="480" w:firstLineChars="20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 xml:space="preserve">3月24日上午，雨过天晴，新四军金萧支队诞生之地的诸暨市璜山镇黄家店村四周的山岭格外清秀，流过的溪水也特别清澈。   </w:t>
      </w:r>
    </w:p>
    <w:p>
      <w:pPr>
        <w:widowControl w:val="0"/>
        <w:autoSpaceDN w:val="0"/>
        <w:spacing w:after="0"/>
        <w:ind w:firstLine="480" w:firstLineChars="20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浙江省新四军历史研究会金萧分会会长邬楚龙、副会长王胜利、沈伟民等一行十人，驱车来到该村参加新四军金萧支队纪念馆捐赠仪式。</w:t>
      </w:r>
    </w:p>
    <w:p>
      <w:pPr>
        <w:widowControl w:val="0"/>
        <w:autoSpaceDN w:val="0"/>
        <w:spacing w:after="0"/>
        <w:ind w:firstLine="480" w:firstLineChars="20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新四军浙东游击纵队金萧支队纪念馆改扩建工程于去年年底竣工，计划2021年5月底开馆，向建党100周年献礼。元月初，市新四军历史研究会、璜山镇党委为搞好纪念馆的陈列布展，向省新四军历史研究会金萧分会致函，请求帮助征集金萧支队革命文物。省会金萧分会接函后，立即向全体会员下发《关于向金萧支队纪念馆捐赠革命文物和捐款的倡议书》，得到该会广大会员的积极响应。</w:t>
      </w:r>
      <w:r>
        <w:rPr>
          <w:rFonts w:hint="eastAsia" w:cs="新宋体" w:asciiTheme="minorEastAsia" w:hAnsiTheme="minorEastAsia" w:eastAsiaTheme="minorEastAsia"/>
          <w:sz w:val="24"/>
          <w:szCs w:val="32"/>
          <w:lang w:val="en-US" w:eastAsia="zh-CN"/>
        </w:rPr>
        <w:t>截至</w:t>
      </w:r>
      <w:r>
        <w:rPr>
          <w:rFonts w:hint="eastAsia" w:cs="新宋体" w:asciiTheme="minorEastAsia" w:hAnsiTheme="minorEastAsia" w:eastAsiaTheme="minorEastAsia"/>
          <w:sz w:val="24"/>
          <w:szCs w:val="32"/>
        </w:rPr>
        <w:t>3月23日，参加捐赠实物和捐款的达47人，共征集到各类实物60余件，建设资金2万元整，书籍10余本、书画作品7幅。他们中既有百岁及年逾九旬的金萧支队老战士，也有分会老领导；既有金萧支队老前辈的后代，也有入会不久的新会员。不少革命文物，都是他们父辈在战争年代亲手经历或保存下来的，伴随其父辈从战争年代一路走来，历经沧桑岁月，弥足珍贵。件件实物、笔笔捐款，表达了金萧会员对金萧革命先辈的敬意，支持金萧支队纪念馆建设的一片心意，为弘扬铁军精神，传承红色基因贡献一份力量的满腔</w:t>
      </w:r>
      <w:r>
        <w:rPr>
          <w:rFonts w:hint="eastAsia" w:cs="新宋体" w:asciiTheme="minorEastAsia" w:hAnsiTheme="minorEastAsia" w:eastAsiaTheme="minorEastAsia"/>
          <w:sz w:val="24"/>
          <w:szCs w:val="32"/>
          <w:lang w:val="en-US" w:eastAsia="zh-CN"/>
        </w:rPr>
        <w:t>热忱</w:t>
      </w:r>
      <w:r>
        <w:rPr>
          <w:rFonts w:hint="eastAsia" w:cs="新宋体" w:asciiTheme="minorEastAsia" w:hAnsiTheme="minorEastAsia" w:eastAsiaTheme="minorEastAsia"/>
          <w:sz w:val="24"/>
          <w:szCs w:val="32"/>
        </w:rPr>
        <w:t>。</w:t>
      </w:r>
    </w:p>
    <w:p>
      <w:pPr>
        <w:widowControl w:val="0"/>
        <w:autoSpaceDN w:val="0"/>
        <w:spacing w:after="0"/>
        <w:ind w:firstLine="480" w:firstLineChars="20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邬楚龙会长这次来，还带来了浙江省新四军历史研究会为纪念馆提供的2万元建设资金。</w:t>
      </w:r>
    </w:p>
    <w:p>
      <w:pPr>
        <w:widowControl w:val="0"/>
        <w:autoSpaceDN w:val="0"/>
        <w:spacing w:after="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 xml:space="preserve">    据悉，市新四军历史研究会也同时向会员并通过会员向金萧老前辈及其子女、亲属以及其他相关人士征集革命文物，方守根、郭荣熙、郦林春、郭慎敏、赵美平、卞燕云、周建农、赵裕祥、孙晓群等积极响应，共捐赠各类相关物品20多件（套）。</w:t>
      </w:r>
    </w:p>
    <w:p>
      <w:pPr>
        <w:widowControl w:val="0"/>
        <w:autoSpaceDN w:val="0"/>
        <w:spacing w:after="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 xml:space="preserve">    省会金萧分会参加捐赠仪式的还有副秘书长赵裕祥、办公室副主任应元亮以及小组长卞燕云、杨玉梅、姚效忠、耿明杰等。</w:t>
      </w:r>
    </w:p>
    <w:p>
      <w:pPr>
        <w:widowControl w:val="0"/>
        <w:spacing w:after="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 xml:space="preserve">    捐赠仪式在该村的文化礼堂举行，由璜山镇党委副书记赵炜主持。首先，璜山镇党委书记袁新江致感谢辞，省会金萧分会副会长王胜利宣读省新四军研究会的一封信，接着向捐赠代表颁发了捐赠证书，省会金萧分会副秘书长赵裕祥代表全体捐赠人发言。</w:t>
      </w:r>
    </w:p>
    <w:p>
      <w:pPr>
        <w:widowControl w:val="0"/>
        <w:spacing w:after="0"/>
        <w:ind w:firstLine="480" w:firstLineChars="20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仪式最后，邬楚龙会长讲话。他说，</w:t>
      </w:r>
      <w:r>
        <w:rPr>
          <w:rStyle w:val="18"/>
          <w:rFonts w:hint="eastAsia" w:cs="新宋体" w:asciiTheme="minorEastAsia" w:hAnsiTheme="minorEastAsia" w:eastAsiaTheme="minorEastAsia"/>
          <w:sz w:val="24"/>
          <w:szCs w:val="32"/>
        </w:rPr>
        <w:t>改扩建</w:t>
      </w:r>
      <w:r>
        <w:rPr>
          <w:rFonts w:hint="eastAsia" w:cs="新宋体" w:asciiTheme="minorEastAsia" w:hAnsiTheme="minorEastAsia" w:eastAsiaTheme="minorEastAsia"/>
          <w:sz w:val="24"/>
          <w:szCs w:val="32"/>
        </w:rPr>
        <w:t>黄家店金萧支队纪念馆，是贯彻落实习近平总书记强调的</w:t>
      </w:r>
      <w:r>
        <w:rPr>
          <w:rFonts w:hint="eastAsia" w:cs="新宋体" w:asciiTheme="minorEastAsia" w:hAnsiTheme="minorEastAsia" w:eastAsiaTheme="minorEastAsia"/>
          <w:color w:val="222222"/>
          <w:sz w:val="24"/>
          <w:szCs w:val="32"/>
        </w:rPr>
        <w:t>把红色资源利用好、把红色传统发扬好、把红色基因传承好的有力举措，是</w:t>
      </w:r>
      <w:r>
        <w:rPr>
          <w:rFonts w:hint="eastAsia" w:cs="新宋体" w:asciiTheme="minorEastAsia" w:hAnsiTheme="minorEastAsia" w:eastAsiaTheme="minorEastAsia"/>
          <w:sz w:val="24"/>
          <w:szCs w:val="32"/>
        </w:rPr>
        <w:t>为了纪念在战争年代牺牲的金萧革命先烈，也是为了歌颂追求光明、舍生忘死、矢志不渝的革命奉献精神，更是黄家店村打造“红色金萧第一村”的一张靓丽名片，必将成为黄家店村新的历史文化建筑，这对于提升黄家店村的品位和人文内涵，增强文化软实力具有重要意义。他说，黄家店金萧支队纪念馆，是我们不忘历史、饮水思源的重要场所，更是我们继承遗志、教育后人的爱国主义教育基地，衷心希望这座纪念馆越办越好，在革命传统教育和爱国主义教育中发挥更大的作用，让红色基因、革命薪火代代传承。</w:t>
      </w:r>
    </w:p>
    <w:p>
      <w:pPr>
        <w:widowControl w:val="0"/>
        <w:spacing w:after="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 xml:space="preserve">    仪式举行前，邬楚龙会长一行还前往金萧烈士纪念碑敬献了花圈。仪式结束后，参观了正在内部装修布展的纪念馆。</w:t>
      </w:r>
    </w:p>
    <w:p>
      <w:pPr>
        <w:widowControl w:val="0"/>
        <w:spacing w:after="0"/>
        <w:ind w:firstLine="480" w:firstLineChars="200"/>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 xml:space="preserve">下午，在市新四军历史研究会常务副会长冯品灿、秘书长张建国的陪同下，邬楚龙会长一行又前往红色庄余霞村和浙东人民解放军金萧支队成立地马剑镇石门村参观。                </w:t>
      </w:r>
    </w:p>
    <w:p>
      <w:pPr>
        <w:ind w:firstLine="480" w:firstLineChars="200"/>
        <w:rPr>
          <w:rFonts w:ascii="宋体" w:hAnsi="宋体" w:cs="宋体"/>
          <w:bCs/>
          <w:sz w:val="24"/>
          <w:szCs w:val="24"/>
        </w:rPr>
      </w:pPr>
    </w:p>
    <w:p>
      <w:pPr>
        <w:ind w:firstLine="480" w:firstLineChars="200"/>
        <w:rPr>
          <w:rFonts w:ascii="宋体" w:hAnsi="宋体" w:cs="宋体"/>
          <w:bCs/>
          <w:sz w:val="24"/>
          <w:szCs w:val="24"/>
        </w:rPr>
      </w:pPr>
    </w:p>
    <w:p>
      <w:pPr>
        <w:jc w:val="center"/>
        <w:rPr>
          <w:rFonts w:ascii="黑体" w:hAnsi="黑体" w:eastAsia="黑体" w:cs="Times New Roman"/>
          <w:sz w:val="36"/>
          <w:szCs w:val="32"/>
        </w:rPr>
      </w:pPr>
      <w:r>
        <w:rPr>
          <w:rFonts w:hint="eastAsia" w:ascii="黑体" w:hAnsi="黑体" w:eastAsia="黑体" w:cs="Times New Roman"/>
          <w:sz w:val="36"/>
          <w:szCs w:val="32"/>
        </w:rPr>
        <w:t>我会于清明节前夕祭扫俞秀松烈士陵园</w:t>
      </w:r>
    </w:p>
    <w:p>
      <w:pPr>
        <w:jc w:val="center"/>
        <w:rPr>
          <w:rFonts w:ascii="宋体" w:hAnsi="宋体" w:eastAsia="宋体" w:cs="新宋体"/>
          <w:sz w:val="24"/>
          <w:szCs w:val="32"/>
        </w:rPr>
      </w:pPr>
      <w:r>
        <w:rPr>
          <w:rFonts w:hint="eastAsia" w:ascii="楷体" w:hAnsi="楷体" w:eastAsia="楷体" w:cs="宋体"/>
          <w:sz w:val="24"/>
          <w:szCs w:val="24"/>
        </w:rPr>
        <w:t>李  唐</w:t>
      </w:r>
    </w:p>
    <w:p>
      <w:pPr>
        <w:widowControl w:val="0"/>
        <w:spacing w:after="0"/>
        <w:ind w:firstLine="480" w:firstLineChars="200"/>
        <w:rPr>
          <w:rFonts w:ascii="宋体" w:hAnsi="宋体" w:eastAsia="宋体" w:cs="新宋体"/>
          <w:sz w:val="24"/>
          <w:szCs w:val="32"/>
        </w:rPr>
      </w:pPr>
      <w:r>
        <w:rPr>
          <w:rFonts w:hint="eastAsia" w:ascii="宋体" w:hAnsi="宋体" w:eastAsia="宋体" w:cs="新宋体"/>
          <w:sz w:val="24"/>
          <w:szCs w:val="32"/>
        </w:rPr>
        <w:t>2021年是中国共产党建党100周年，清明将至，持续一年多的新冠</w:t>
      </w:r>
      <w:r>
        <w:rPr>
          <w:rFonts w:ascii="宋体" w:hAnsi="宋体" w:eastAsia="宋体" w:cs="新宋体"/>
          <w:sz w:val="24"/>
          <w:szCs w:val="32"/>
        </w:rPr>
        <w:t>病毒</w:t>
      </w:r>
      <w:r>
        <w:rPr>
          <w:rFonts w:hint="eastAsia" w:ascii="宋体" w:hAnsi="宋体" w:eastAsia="宋体" w:cs="新宋体"/>
          <w:sz w:val="24"/>
          <w:szCs w:val="32"/>
        </w:rPr>
        <w:t>疫情在国内也得到了有效控制，全国各地正在</w:t>
      </w:r>
      <w:r>
        <w:rPr>
          <w:rFonts w:ascii="宋体" w:hAnsi="宋体" w:eastAsia="宋体" w:cs="新宋体"/>
          <w:sz w:val="24"/>
          <w:szCs w:val="32"/>
        </w:rPr>
        <w:t>有序推进疫苗</w:t>
      </w:r>
      <w:r>
        <w:rPr>
          <w:rFonts w:hint="eastAsia" w:ascii="宋体" w:hAnsi="宋体" w:eastAsia="宋体" w:cs="新宋体"/>
          <w:sz w:val="24"/>
          <w:szCs w:val="32"/>
        </w:rPr>
        <w:t>的</w:t>
      </w:r>
      <w:r>
        <w:rPr>
          <w:rFonts w:ascii="宋体" w:hAnsi="宋体" w:eastAsia="宋体" w:cs="新宋体"/>
          <w:sz w:val="24"/>
          <w:szCs w:val="32"/>
        </w:rPr>
        <w:t>接种工作。</w:t>
      </w:r>
      <w:r>
        <w:rPr>
          <w:rFonts w:hint="eastAsia" w:ascii="宋体" w:hAnsi="宋体" w:eastAsia="宋体" w:cs="新宋体"/>
          <w:sz w:val="24"/>
          <w:szCs w:val="32"/>
        </w:rPr>
        <w:t>因此，诸暨市新四军历史研究会决定，为开展党史学习教育，传承红色基因，组织会员前往次坞镇溪埭村，祭扫中国共产党创始人之一，中国社会主义青年团（共青团）创始人俞秀松烈士陵园。通知发出后，有近50名会员报名参加此次活动。</w:t>
      </w:r>
    </w:p>
    <w:p>
      <w:pPr>
        <w:widowControl w:val="0"/>
        <w:spacing w:after="0"/>
        <w:ind w:firstLine="480" w:firstLineChars="200"/>
        <w:rPr>
          <w:rFonts w:ascii="宋体" w:hAnsi="宋体" w:eastAsia="宋体" w:cs="新宋体"/>
          <w:sz w:val="24"/>
          <w:szCs w:val="32"/>
        </w:rPr>
      </w:pPr>
      <w:r>
        <w:rPr>
          <w:rFonts w:hint="eastAsia" w:ascii="宋体" w:hAnsi="宋体" w:eastAsia="宋体" w:cs="新宋体"/>
          <w:sz w:val="24"/>
          <w:szCs w:val="32"/>
        </w:rPr>
        <w:t>3月30日早上8：30，来自全市各地的</w:t>
      </w:r>
      <w:r>
        <w:rPr>
          <w:rFonts w:ascii="宋体" w:hAnsi="宋体" w:eastAsia="宋体" w:cs="新宋体"/>
          <w:sz w:val="24"/>
          <w:szCs w:val="32"/>
        </w:rPr>
        <w:t>会员</w:t>
      </w:r>
      <w:r>
        <w:rPr>
          <w:rFonts w:hint="eastAsia" w:ascii="宋体" w:hAnsi="宋体" w:eastAsia="宋体" w:cs="新宋体"/>
          <w:sz w:val="24"/>
          <w:szCs w:val="32"/>
        </w:rPr>
        <w:t>们，在红旗路暨阳街道办事处门口集合，乘上联合旅游公司的红色大巴，出城区后经304县道转入十店线，经过近一个小时的车程，到达俞秀松的故乡溪埭村。</w:t>
      </w:r>
    </w:p>
    <w:p>
      <w:pPr>
        <w:widowControl w:val="0"/>
        <w:spacing w:after="0"/>
        <w:ind w:firstLine="480" w:firstLineChars="200"/>
        <w:rPr>
          <w:rFonts w:ascii="宋体" w:hAnsi="宋体" w:eastAsia="宋体" w:cs="新宋体"/>
          <w:sz w:val="24"/>
          <w:szCs w:val="32"/>
        </w:rPr>
      </w:pPr>
      <w:r>
        <w:rPr>
          <w:rFonts w:hint="eastAsia" w:ascii="宋体" w:hAnsi="宋体" w:eastAsia="宋体" w:cs="新宋体"/>
          <w:sz w:val="24"/>
          <w:szCs w:val="32"/>
        </w:rPr>
        <w:t>下车后，会员们首先来到位于俞秀松陵园广场入口处的俞秀松纪念馆。纪念馆于2017年5月开工，2019年9月16日开馆，占地1300余平方米，建筑面积770余平方米，分上下两层。一层以俞秀松的成长经历及革命事迹为主线，分为“少年壮志”“求学一师”“党团先驱”“戎马春秋”“留苏生涯”“新疆岁月”“秀松长青”等7个单元，二楼设有会议室和接待室等。</w:t>
      </w:r>
    </w:p>
    <w:p>
      <w:pPr>
        <w:widowControl w:val="0"/>
        <w:spacing w:after="0"/>
        <w:ind w:firstLine="480" w:firstLineChars="200"/>
        <w:rPr>
          <w:rFonts w:ascii="宋体" w:hAnsi="宋体" w:eastAsia="宋体" w:cs="新宋体"/>
          <w:sz w:val="24"/>
          <w:szCs w:val="32"/>
        </w:rPr>
      </w:pPr>
      <w:r>
        <w:rPr>
          <w:rFonts w:hint="eastAsia" w:ascii="宋体" w:hAnsi="宋体" w:eastAsia="宋体" w:cs="新宋体"/>
          <w:sz w:val="24"/>
          <w:szCs w:val="32"/>
        </w:rPr>
        <w:t>进入纪念馆后，大家认真地聆听了讲解员声情并茂的解说，观看了图文并茂的展板，加深了对俞秀松的成长和革命经历的了解，深切缅怀这位我党早期杰出领导人短暂而光辉的一生，使在场的每一名会员在思想上深受洗礼。听完讲解后，大家在门口集中合影，然后步行至俞秀松烈士陵园进行祭扫活动。</w:t>
      </w:r>
    </w:p>
    <w:p>
      <w:pPr>
        <w:widowControl w:val="0"/>
        <w:spacing w:after="0"/>
        <w:ind w:firstLine="480" w:firstLineChars="200"/>
        <w:rPr>
          <w:rFonts w:ascii="宋体" w:hAnsi="宋体" w:eastAsia="宋体" w:cs="新宋体"/>
          <w:sz w:val="24"/>
          <w:szCs w:val="32"/>
        </w:rPr>
      </w:pPr>
      <w:r>
        <w:rPr>
          <w:rFonts w:hint="eastAsia" w:ascii="宋体" w:hAnsi="宋体" w:eastAsia="宋体" w:cs="新宋体"/>
          <w:sz w:val="24"/>
          <w:szCs w:val="32"/>
        </w:rPr>
        <w:t>俞秀松烈士陵园位于溪埭村东侧俗称柏树山头的小山坡上，这里也是俞秀松少年时放牛的山头，纪念碑始建于1987年。1999年，在俞秀松诞辰1</w:t>
      </w:r>
      <w:r>
        <w:rPr>
          <w:rFonts w:ascii="宋体" w:hAnsi="宋体" w:eastAsia="宋体" w:cs="新宋体"/>
          <w:sz w:val="24"/>
          <w:szCs w:val="32"/>
        </w:rPr>
        <w:t>00</w:t>
      </w:r>
      <w:r>
        <w:rPr>
          <w:rFonts w:hint="eastAsia" w:ascii="宋体" w:hAnsi="宋体" w:eastAsia="宋体" w:cs="新宋体"/>
          <w:sz w:val="24"/>
          <w:szCs w:val="32"/>
        </w:rPr>
        <w:t>周年之际，扩建为烈士陵园。同年5月，被公布为诸暨市第三批文物保护单位。整座陵园遍植松柏，庄严肃穆，由纪念碑区、石台阶踏道和停车场3部分组成，</w:t>
      </w:r>
      <w:r>
        <w:rPr>
          <w:rFonts w:ascii="宋体" w:hAnsi="宋体" w:eastAsia="宋体" w:cs="新宋体"/>
          <w:sz w:val="24"/>
          <w:szCs w:val="32"/>
        </w:rPr>
        <w:t>占地1500余平方米。纪念碑位于陵区中心，</w:t>
      </w:r>
      <w:r>
        <w:rPr>
          <w:rFonts w:hint="eastAsia" w:ascii="宋体" w:hAnsi="宋体" w:eastAsia="宋体" w:cs="新宋体"/>
          <w:sz w:val="24"/>
          <w:szCs w:val="32"/>
        </w:rPr>
        <w:t>用花岗岩叠砌成方形，</w:t>
      </w:r>
      <w:r>
        <w:rPr>
          <w:rFonts w:ascii="宋体" w:hAnsi="宋体" w:eastAsia="宋体" w:cs="新宋体"/>
          <w:sz w:val="24"/>
          <w:szCs w:val="32"/>
        </w:rPr>
        <w:t>碑高9.9米，南侧碑身正面镌刻党和国家领导人李先念</w:t>
      </w:r>
      <w:r>
        <w:rPr>
          <w:rFonts w:hint="eastAsia" w:ascii="宋体" w:hAnsi="宋体" w:eastAsia="宋体" w:cs="新宋体"/>
          <w:sz w:val="24"/>
          <w:szCs w:val="32"/>
        </w:rPr>
        <w:t>所</w:t>
      </w:r>
      <w:r>
        <w:rPr>
          <w:rFonts w:ascii="宋体" w:hAnsi="宋体" w:eastAsia="宋体" w:cs="新宋体"/>
          <w:sz w:val="24"/>
          <w:szCs w:val="32"/>
        </w:rPr>
        <w:t>题</w:t>
      </w:r>
      <w:r>
        <w:rPr>
          <w:rFonts w:hint="eastAsia" w:ascii="宋体" w:hAnsi="宋体" w:eastAsia="宋体" w:cs="新宋体"/>
          <w:sz w:val="24"/>
          <w:szCs w:val="32"/>
        </w:rPr>
        <w:t>的</w:t>
      </w:r>
      <w:r>
        <w:rPr>
          <w:rFonts w:ascii="宋体" w:hAnsi="宋体" w:eastAsia="宋体" w:cs="新宋体"/>
          <w:sz w:val="24"/>
          <w:szCs w:val="32"/>
        </w:rPr>
        <w:t>“俞秀松烈士永垂不朽”</w:t>
      </w:r>
      <w:r>
        <w:rPr>
          <w:rFonts w:hint="eastAsia" w:ascii="宋体" w:hAnsi="宋体" w:eastAsia="宋体" w:cs="新宋体"/>
          <w:sz w:val="24"/>
          <w:szCs w:val="32"/>
        </w:rPr>
        <w:t>九个</w:t>
      </w:r>
      <w:r>
        <w:rPr>
          <w:rFonts w:ascii="宋体" w:hAnsi="宋体" w:eastAsia="宋体" w:cs="新宋体"/>
          <w:sz w:val="24"/>
          <w:szCs w:val="32"/>
        </w:rPr>
        <w:t>金色大字</w:t>
      </w:r>
      <w:r>
        <w:rPr>
          <w:rFonts w:hint="eastAsia" w:ascii="宋体" w:hAnsi="宋体" w:eastAsia="宋体" w:cs="新宋体"/>
          <w:sz w:val="24"/>
          <w:szCs w:val="32"/>
        </w:rPr>
        <w:t>。</w:t>
      </w:r>
      <w:r>
        <w:rPr>
          <w:rFonts w:ascii="宋体" w:hAnsi="宋体" w:eastAsia="宋体" w:cs="新宋体"/>
          <w:sz w:val="24"/>
          <w:szCs w:val="32"/>
        </w:rPr>
        <w:t>碑座分</w:t>
      </w:r>
      <w:r>
        <w:rPr>
          <w:rFonts w:hint="eastAsia" w:ascii="宋体" w:hAnsi="宋体" w:eastAsia="宋体" w:cs="新宋体"/>
          <w:sz w:val="24"/>
          <w:szCs w:val="32"/>
        </w:rPr>
        <w:t>两</w:t>
      </w:r>
      <w:r>
        <w:rPr>
          <w:rFonts w:ascii="宋体" w:hAnsi="宋体" w:eastAsia="宋体" w:cs="新宋体"/>
          <w:sz w:val="24"/>
          <w:szCs w:val="32"/>
        </w:rPr>
        <w:t>层，每层高0.6米，碑底下为台阶，共四级，高0.6米，陵区南侧设上山道路，长56.6米，宽3.9米，两侧设平座，宽0.3米，设台阶170级，中间设休息平台6处。陵园门台成</w:t>
      </w:r>
      <w:r>
        <w:rPr>
          <w:rFonts w:hint="eastAsia" w:ascii="宋体" w:hAnsi="宋体" w:eastAsia="宋体" w:cs="新宋体"/>
          <w:sz w:val="24"/>
          <w:szCs w:val="32"/>
        </w:rPr>
        <w:t>“</w:t>
      </w:r>
      <w:r>
        <w:rPr>
          <w:rFonts w:ascii="宋体" w:hAnsi="宋体" w:eastAsia="宋体" w:cs="新宋体"/>
          <w:sz w:val="24"/>
          <w:szCs w:val="32"/>
        </w:rPr>
        <w:t>之</w:t>
      </w:r>
      <w:r>
        <w:rPr>
          <w:rFonts w:hint="eastAsia" w:ascii="宋体" w:hAnsi="宋体" w:eastAsia="宋体" w:cs="新宋体"/>
          <w:sz w:val="24"/>
          <w:szCs w:val="32"/>
        </w:rPr>
        <w:t>”</w:t>
      </w:r>
      <w:r>
        <w:rPr>
          <w:rFonts w:ascii="宋体" w:hAnsi="宋体" w:eastAsia="宋体" w:cs="新宋体"/>
          <w:sz w:val="24"/>
          <w:szCs w:val="32"/>
        </w:rPr>
        <w:t>字形，正面横刻党和国家领导人胡耀邦</w:t>
      </w:r>
      <w:r>
        <w:rPr>
          <w:rFonts w:hint="eastAsia" w:ascii="宋体" w:hAnsi="宋体" w:eastAsia="宋体" w:cs="新宋体"/>
          <w:sz w:val="24"/>
          <w:szCs w:val="32"/>
        </w:rPr>
        <w:t>题写的</w:t>
      </w:r>
      <w:r>
        <w:rPr>
          <w:rFonts w:ascii="宋体" w:hAnsi="宋体" w:eastAsia="宋体" w:cs="新宋体"/>
          <w:sz w:val="24"/>
          <w:szCs w:val="32"/>
        </w:rPr>
        <w:t>“俞秀松烈士陵园”</w:t>
      </w:r>
      <w:r>
        <w:rPr>
          <w:rFonts w:hint="eastAsia" w:ascii="宋体" w:hAnsi="宋体" w:eastAsia="宋体" w:cs="新宋体"/>
          <w:sz w:val="24"/>
          <w:szCs w:val="32"/>
        </w:rPr>
        <w:t>七字</w:t>
      </w:r>
      <w:r>
        <w:rPr>
          <w:rFonts w:ascii="宋体" w:hAnsi="宋体" w:eastAsia="宋体" w:cs="新宋体"/>
          <w:sz w:val="24"/>
          <w:szCs w:val="32"/>
        </w:rPr>
        <w:t>，</w:t>
      </w:r>
      <w:r>
        <w:rPr>
          <w:rFonts w:hint="eastAsia" w:ascii="宋体" w:hAnsi="宋体" w:eastAsia="宋体" w:cs="新宋体"/>
          <w:sz w:val="24"/>
          <w:szCs w:val="32"/>
        </w:rPr>
        <w:t>中间镶嵌</w:t>
      </w:r>
      <w:r>
        <w:rPr>
          <w:rFonts w:ascii="宋体" w:hAnsi="宋体" w:eastAsia="宋体" w:cs="新宋体"/>
          <w:sz w:val="24"/>
          <w:szCs w:val="32"/>
        </w:rPr>
        <w:t>镌刻俞秀松烈士生平</w:t>
      </w:r>
      <w:r>
        <w:rPr>
          <w:rFonts w:hint="eastAsia" w:ascii="宋体" w:hAnsi="宋体" w:eastAsia="宋体" w:cs="新宋体"/>
          <w:sz w:val="24"/>
          <w:szCs w:val="32"/>
        </w:rPr>
        <w:t>的石匾</w:t>
      </w:r>
      <w:r>
        <w:rPr>
          <w:rFonts w:ascii="宋体" w:hAnsi="宋体" w:eastAsia="宋体" w:cs="新宋体"/>
          <w:sz w:val="24"/>
          <w:szCs w:val="32"/>
        </w:rPr>
        <w:t>。</w:t>
      </w:r>
    </w:p>
    <w:p>
      <w:pPr>
        <w:widowControl w:val="0"/>
        <w:spacing w:after="0"/>
        <w:ind w:firstLine="480" w:firstLineChars="200"/>
        <w:rPr>
          <w:rFonts w:ascii="宋体" w:hAnsi="宋体" w:eastAsia="宋体" w:cs="新宋体"/>
          <w:sz w:val="24"/>
          <w:szCs w:val="32"/>
        </w:rPr>
      </w:pPr>
      <w:r>
        <w:rPr>
          <w:rFonts w:hint="eastAsia" w:ascii="宋体" w:hAnsi="宋体" w:eastAsia="宋体" w:cs="新宋体"/>
          <w:sz w:val="24"/>
          <w:szCs w:val="32"/>
        </w:rPr>
        <w:t>在常务副会长冯品灿的主持下，大家面向俞秀松烈士纪念碑默哀并三鞠躬，然后绕纪念碑一圈并相继献上一朵朵洁白的鲜花</w:t>
      </w:r>
      <w:r>
        <w:rPr>
          <w:rFonts w:ascii="宋体" w:hAnsi="宋体" w:eastAsia="宋体" w:cs="新宋体"/>
          <w:sz w:val="24"/>
          <w:szCs w:val="32"/>
        </w:rPr>
        <w:t>以表</w:t>
      </w:r>
      <w:r>
        <w:rPr>
          <w:rFonts w:hint="eastAsia" w:ascii="宋体" w:hAnsi="宋体" w:eastAsia="宋体" w:cs="新宋体"/>
          <w:sz w:val="24"/>
          <w:szCs w:val="32"/>
        </w:rPr>
        <w:t>达</w:t>
      </w:r>
      <w:r>
        <w:rPr>
          <w:rFonts w:ascii="宋体" w:hAnsi="宋体" w:eastAsia="宋体" w:cs="新宋体"/>
          <w:sz w:val="24"/>
          <w:szCs w:val="32"/>
        </w:rPr>
        <w:t>哀思</w:t>
      </w:r>
      <w:r>
        <w:rPr>
          <w:rFonts w:hint="eastAsia" w:ascii="宋体" w:hAnsi="宋体" w:eastAsia="宋体" w:cs="新宋体"/>
          <w:sz w:val="24"/>
          <w:szCs w:val="32"/>
        </w:rPr>
        <w:t>，祭扫仪式在10：20圆满结束。</w:t>
      </w:r>
    </w:p>
    <w:p>
      <w:pPr>
        <w:ind w:firstLine="480" w:firstLineChars="200"/>
        <w:rPr>
          <w:rFonts w:ascii="宋体" w:hAnsi="宋体" w:cs="宋体"/>
          <w:bCs/>
          <w:sz w:val="24"/>
          <w:szCs w:val="24"/>
        </w:rPr>
      </w:pPr>
    </w:p>
    <w:p>
      <w:pPr>
        <w:ind w:firstLine="480" w:firstLineChars="200"/>
        <w:rPr>
          <w:rFonts w:ascii="宋体" w:hAnsi="宋体" w:cs="宋体"/>
          <w:bCs/>
          <w:sz w:val="24"/>
          <w:szCs w:val="24"/>
        </w:rPr>
      </w:pPr>
    </w:p>
    <w:p>
      <w:pPr>
        <w:jc w:val="center"/>
        <w:rPr>
          <w:rFonts w:ascii="黑体" w:hAnsi="黑体" w:eastAsia="黑体" w:cs="Times New Roman"/>
          <w:sz w:val="36"/>
          <w:szCs w:val="32"/>
        </w:rPr>
      </w:pPr>
      <w:r>
        <w:rPr>
          <w:rFonts w:hint="eastAsia" w:ascii="黑体" w:hAnsi="黑体" w:eastAsia="黑体" w:cs="Times New Roman"/>
          <w:sz w:val="36"/>
          <w:szCs w:val="32"/>
        </w:rPr>
        <w:t>我会纪念建会30周年</w:t>
      </w:r>
    </w:p>
    <w:p>
      <w:pPr>
        <w:jc w:val="center"/>
        <w:rPr>
          <w:rFonts w:ascii="楷体" w:hAnsi="楷体" w:eastAsia="楷体" w:cs="新宋体"/>
          <w:sz w:val="24"/>
          <w:szCs w:val="32"/>
        </w:rPr>
      </w:pPr>
      <w:r>
        <w:rPr>
          <w:rFonts w:hint="eastAsia" w:ascii="楷体" w:hAnsi="楷体" w:eastAsia="楷体" w:cs="新宋体"/>
          <w:sz w:val="24"/>
          <w:szCs w:val="32"/>
        </w:rPr>
        <w:t>闻  宣</w:t>
      </w:r>
    </w:p>
    <w:p>
      <w:pPr>
        <w:widowControl w:val="0"/>
        <w:adjustRightInd/>
        <w:snapToGrid/>
        <w:spacing w:after="0"/>
        <w:ind w:firstLine="480" w:firstLineChars="200"/>
        <w:jc w:val="both"/>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4月2日，诸暨市新四军历史研究会召开纪念成立30周年座谈会，本届常务理事和往届老领导、宣讲团成员、会员等代表近20人参加。</w:t>
      </w:r>
    </w:p>
    <w:p>
      <w:pPr>
        <w:widowControl w:val="0"/>
        <w:adjustRightInd/>
        <w:snapToGrid/>
        <w:spacing w:after="0"/>
        <w:ind w:firstLine="480" w:firstLineChars="200"/>
        <w:jc w:val="both"/>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座谈会上，常务副会长冯品灿回顾了建会30年来的历程和成就，秘书长张建国汇报了《会志》编写情况，与会人员畅谈了建会30年来的成就、感想，对《会志》稿也进行了评议。</w:t>
      </w:r>
    </w:p>
    <w:p>
      <w:pPr>
        <w:widowControl w:val="0"/>
        <w:adjustRightInd/>
        <w:snapToGrid/>
        <w:spacing w:after="0"/>
        <w:ind w:firstLine="480" w:firstLineChars="200"/>
        <w:jc w:val="both"/>
        <w:rPr>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在市委领导的重视和关心下，由一批新四军老战士筹备，于1991年4月3日召开成立大会，由中华人民共和国成立前参加革命的老同志和热心新四军历史研究、关心革命老区等人士组成的首批105名会员悉数参加。如今，会员已发展至150余名，然会员中抗战老战士却由占会员的大部分减至8名。</w:t>
      </w:r>
    </w:p>
    <w:p>
      <w:pPr>
        <w:widowControl w:val="0"/>
        <w:adjustRightInd/>
        <w:snapToGrid/>
        <w:spacing w:after="0"/>
        <w:ind w:firstLine="480" w:firstLineChars="200"/>
        <w:jc w:val="both"/>
        <w:rPr>
          <w:rStyle w:val="18"/>
          <w:rFonts w:cs="新宋体" w:asciiTheme="minorEastAsia" w:hAnsiTheme="minorEastAsia" w:eastAsiaTheme="minorEastAsia"/>
          <w:sz w:val="24"/>
          <w:szCs w:val="32"/>
        </w:rPr>
      </w:pPr>
      <w:r>
        <w:rPr>
          <w:rFonts w:hint="eastAsia" w:cs="新宋体" w:asciiTheme="minorEastAsia" w:hAnsiTheme="minorEastAsia" w:eastAsiaTheme="minorEastAsia"/>
          <w:sz w:val="24"/>
          <w:szCs w:val="32"/>
        </w:rPr>
        <w:t>建会30年来，致力于发挥“存史、资政、育人”的作用，取得丰硕成果。</w:t>
      </w:r>
      <w:r>
        <w:rPr>
          <w:rStyle w:val="18"/>
          <w:rFonts w:hint="eastAsia" w:cs="新宋体" w:asciiTheme="minorEastAsia" w:hAnsiTheme="minorEastAsia" w:eastAsiaTheme="minorEastAsia"/>
          <w:sz w:val="24"/>
          <w:szCs w:val="32"/>
        </w:rPr>
        <w:t>自己或会同有关方面编纂出版《路西纪事》《诸暨抗日战争史》《“小三八”的故事》《金萧地区抗日战争史长篇》《不能忘记的历史》等反映抗日和革命斗争史实的书籍有9本（其中有2本获得绍兴市哲学社会科学优秀成果奖），《党性与正气之歌》《诸暨一县长》《何文隆的故事》《苍松挺拔》《劲旅英杰》等反映时代榜样人物的书籍有5本，共计760.2万字；编辑出版会刊《浣江大地》51期，刊载抗日和革命斗争方面的回忆性、史料性、研究性、故事性等文章340余篇，字数超100万。</w:t>
      </w:r>
    </w:p>
    <w:p>
      <w:pPr>
        <w:widowControl w:val="0"/>
        <w:adjustRightInd/>
        <w:snapToGrid/>
        <w:spacing w:after="0"/>
        <w:ind w:firstLine="480" w:firstLineChars="200"/>
        <w:jc w:val="both"/>
        <w:rPr>
          <w:rStyle w:val="18"/>
          <w:rFonts w:cs="新宋体" w:asciiTheme="minorEastAsia" w:hAnsiTheme="minorEastAsia" w:eastAsiaTheme="minorEastAsia"/>
          <w:sz w:val="24"/>
          <w:szCs w:val="32"/>
        </w:rPr>
      </w:pPr>
      <w:r>
        <w:rPr>
          <w:rStyle w:val="18"/>
          <w:rFonts w:hint="eastAsia" w:cs="新宋体" w:asciiTheme="minorEastAsia" w:hAnsiTheme="minorEastAsia" w:eastAsiaTheme="minorEastAsia"/>
          <w:sz w:val="24"/>
          <w:szCs w:val="32"/>
        </w:rPr>
        <w:t>同时，积极开展对青少年和群众的革命传统、爱国主义、道德法制等方面的宣讲活动，据对建会以来不完全统计，宣讲员到机关、学校、企业、社区、农村等场合宣讲1808场次，受众达66.8万人次；还组织老战士合唱团赴工厂、学校、军营和革命老区演出，至老战士合唱团因年龄原因解散前共演出103场，观众近10万。</w:t>
      </w:r>
    </w:p>
    <w:p>
      <w:pPr>
        <w:widowControl w:val="0"/>
        <w:adjustRightInd/>
        <w:snapToGrid/>
        <w:spacing w:after="0"/>
        <w:ind w:firstLine="480" w:firstLineChars="200"/>
        <w:jc w:val="both"/>
        <w:rPr>
          <w:rStyle w:val="18"/>
          <w:rFonts w:asciiTheme="minorEastAsia" w:hAnsiTheme="minorEastAsia" w:eastAsiaTheme="minorEastAsia"/>
          <w:sz w:val="24"/>
          <w:szCs w:val="32"/>
        </w:rPr>
      </w:pPr>
      <w:r>
        <w:rPr>
          <w:rStyle w:val="18"/>
          <w:rFonts w:hint="eastAsia" w:cs="新宋体" w:asciiTheme="minorEastAsia" w:hAnsiTheme="minorEastAsia" w:eastAsiaTheme="minorEastAsia"/>
          <w:sz w:val="24"/>
          <w:szCs w:val="32"/>
        </w:rPr>
        <w:t>此外，</w:t>
      </w:r>
      <w:r>
        <w:rPr>
          <w:rFonts w:hint="eastAsia" w:cs="新宋体" w:asciiTheme="minorEastAsia" w:hAnsiTheme="minorEastAsia" w:eastAsiaTheme="minorEastAsia"/>
          <w:sz w:val="24"/>
          <w:szCs w:val="32"/>
        </w:rPr>
        <w:t>关心和宣传老区，为老区脱贫致富献计出力，近年来还每年慰问老区的新四军老战士及其家属，送上党和政府的关怀和温暖；</w:t>
      </w:r>
      <w:r>
        <w:rPr>
          <w:rStyle w:val="18"/>
          <w:rFonts w:hint="eastAsia" w:cs="新宋体" w:asciiTheme="minorEastAsia" w:hAnsiTheme="minorEastAsia" w:eastAsiaTheme="minorEastAsia"/>
          <w:sz w:val="24"/>
          <w:szCs w:val="32"/>
        </w:rPr>
        <w:t>会同有关部门</w:t>
      </w:r>
      <w:r>
        <w:rPr>
          <w:rFonts w:hint="eastAsia" w:cs="新宋体" w:asciiTheme="minorEastAsia" w:hAnsiTheme="minorEastAsia" w:eastAsiaTheme="minorEastAsia"/>
          <w:sz w:val="24"/>
          <w:szCs w:val="32"/>
        </w:rPr>
        <w:t>经一年半努力</w:t>
      </w:r>
      <w:r>
        <w:rPr>
          <w:rFonts w:hint="eastAsia" w:cs="新宋体" w:asciiTheme="minorEastAsia" w:hAnsiTheme="minorEastAsia" w:eastAsiaTheme="minorEastAsia"/>
          <w:color w:val="000000"/>
          <w:sz w:val="24"/>
          <w:szCs w:val="32"/>
          <w:shd w:val="clear" w:color="auto" w:fill="FFFFFF"/>
        </w:rPr>
        <w:t>，于2016年</w:t>
      </w:r>
      <w:r>
        <w:rPr>
          <w:rFonts w:hint="eastAsia" w:cs="新宋体" w:asciiTheme="minorEastAsia" w:hAnsiTheme="minorEastAsia" w:eastAsiaTheme="minorEastAsia"/>
          <w:sz w:val="24"/>
          <w:szCs w:val="32"/>
        </w:rPr>
        <w:t>在城区陶朱山、</w:t>
      </w:r>
      <w:r>
        <w:rPr>
          <w:rFonts w:hint="eastAsia" w:cs="新宋体" w:asciiTheme="minorEastAsia" w:hAnsiTheme="minorEastAsia" w:eastAsiaTheme="minorEastAsia"/>
          <w:color w:val="000000"/>
          <w:sz w:val="24"/>
          <w:szCs w:val="32"/>
        </w:rPr>
        <w:t>应店街镇大马坞村</w:t>
      </w:r>
      <w:r>
        <w:rPr>
          <w:rFonts w:hint="eastAsia" w:cs="新宋体" w:asciiTheme="minorEastAsia" w:hAnsiTheme="minorEastAsia" w:eastAsiaTheme="minorEastAsia"/>
          <w:sz w:val="24"/>
          <w:szCs w:val="32"/>
        </w:rPr>
        <w:t>、</w:t>
      </w:r>
      <w:r>
        <w:rPr>
          <w:rFonts w:hint="eastAsia" w:cs="新宋体" w:asciiTheme="minorEastAsia" w:hAnsiTheme="minorEastAsia" w:eastAsiaTheme="minorEastAsia"/>
          <w:color w:val="000000"/>
          <w:sz w:val="24"/>
          <w:szCs w:val="32"/>
        </w:rPr>
        <w:t>草塔镇文化公园</w:t>
      </w:r>
      <w:r>
        <w:rPr>
          <w:rFonts w:hint="eastAsia" w:cs="新宋体" w:asciiTheme="minorEastAsia" w:hAnsiTheme="minorEastAsia" w:eastAsiaTheme="minorEastAsia"/>
          <w:sz w:val="24"/>
          <w:szCs w:val="32"/>
        </w:rPr>
        <w:t>、浬浦中学、浣东街道双桥村、安华镇</w:t>
      </w:r>
      <w:r>
        <w:rPr>
          <w:rFonts w:hint="eastAsia" w:cs="新宋体" w:asciiTheme="minorEastAsia" w:hAnsiTheme="minorEastAsia" w:eastAsiaTheme="minorEastAsia"/>
          <w:color w:val="000000"/>
          <w:sz w:val="24"/>
          <w:szCs w:val="32"/>
        </w:rPr>
        <w:t>三联村，</w:t>
      </w:r>
      <w:r>
        <w:rPr>
          <w:rFonts w:hint="eastAsia" w:cs="新宋体" w:asciiTheme="minorEastAsia" w:hAnsiTheme="minorEastAsia" w:eastAsiaTheme="minorEastAsia"/>
          <w:sz w:val="24"/>
          <w:szCs w:val="32"/>
        </w:rPr>
        <w:t>建成六块</w:t>
      </w:r>
      <w:r>
        <w:rPr>
          <w:rFonts w:hint="eastAsia" w:cs="新宋体" w:asciiTheme="minorEastAsia" w:hAnsiTheme="minorEastAsia" w:eastAsiaTheme="minorEastAsia"/>
          <w:color w:val="000000"/>
          <w:sz w:val="24"/>
          <w:szCs w:val="32"/>
          <w:shd w:val="clear" w:color="auto" w:fill="FFFFFF"/>
        </w:rPr>
        <w:t>铭记日军累累罪行的</w:t>
      </w:r>
      <w:r>
        <w:rPr>
          <w:rFonts w:hint="eastAsia" w:cs="新宋体" w:asciiTheme="minorEastAsia" w:hAnsiTheme="minorEastAsia" w:eastAsiaTheme="minorEastAsia"/>
          <w:sz w:val="24"/>
          <w:szCs w:val="32"/>
        </w:rPr>
        <w:t>抗战</w:t>
      </w:r>
      <w:r>
        <w:rPr>
          <w:rStyle w:val="18"/>
          <w:rFonts w:hint="eastAsia" w:eastAsiaTheme="minorEastAsia"/>
          <w:sz w:val="24"/>
          <w:szCs w:val="32"/>
        </w:rPr>
        <w:t>纪念碑；</w:t>
      </w:r>
      <w:r>
        <w:rPr>
          <w:rStyle w:val="18"/>
          <w:rFonts w:hint="eastAsia" w:cs="新宋体" w:eastAsiaTheme="minorEastAsia"/>
          <w:sz w:val="24"/>
          <w:szCs w:val="32"/>
        </w:rPr>
        <w:t>通过组织勘查、媒体报道、意见建议等，为拯救和保护濒临消失的革命遗迹等发挥作用</w:t>
      </w:r>
      <w:r>
        <w:rPr>
          <w:rStyle w:val="18"/>
          <w:rFonts w:hint="eastAsia" w:cs="新宋体" w:asciiTheme="minorEastAsia" w:hAnsiTheme="minorEastAsia" w:eastAsiaTheme="minorEastAsia"/>
          <w:sz w:val="24"/>
          <w:szCs w:val="32"/>
        </w:rPr>
        <w:t>，并于2020年起</w:t>
      </w:r>
      <w:r>
        <w:rPr>
          <w:rStyle w:val="18"/>
          <w:rFonts w:hint="eastAsia" w:asciiTheme="minorEastAsia" w:hAnsiTheme="minorEastAsia" w:eastAsiaTheme="minorEastAsia"/>
          <w:sz w:val="24"/>
          <w:szCs w:val="32"/>
        </w:rPr>
        <w:t>积极主动参与新四军金萧支队纪念馆展品征集和布展工作，征集展陈实物近100件，筹集布展资金4万元。</w:t>
      </w:r>
    </w:p>
    <w:p>
      <w:pPr>
        <w:widowControl w:val="0"/>
        <w:adjustRightInd/>
        <w:snapToGrid/>
        <w:spacing w:after="0"/>
        <w:ind w:firstLine="480" w:firstLineChars="200"/>
        <w:jc w:val="both"/>
        <w:rPr>
          <w:rStyle w:val="18"/>
          <w:rFonts w:eastAsiaTheme="minorEastAsia"/>
          <w:sz w:val="24"/>
          <w:szCs w:val="32"/>
        </w:rPr>
      </w:pPr>
      <w:r>
        <w:rPr>
          <w:rStyle w:val="18"/>
          <w:rFonts w:hint="eastAsia" w:cs="新宋体" w:asciiTheme="minorEastAsia" w:hAnsiTheme="minorEastAsia" w:eastAsiaTheme="minorEastAsia"/>
          <w:sz w:val="24"/>
          <w:szCs w:val="32"/>
        </w:rPr>
        <w:t>座谈会气氛热烈，发言踊跃。大家一致认为30年的成就值得</w:t>
      </w:r>
      <w:r>
        <w:rPr>
          <w:rStyle w:val="18"/>
          <w:rFonts w:hint="eastAsia" w:eastAsiaTheme="minorEastAsia"/>
          <w:sz w:val="24"/>
          <w:szCs w:val="32"/>
        </w:rPr>
        <w:t>骄傲和自豪，但同时也深感责任在肩，必须耕耘不辍，表示要在当前党史学习教育中，牢记初心使命，发挥自身优势，突出红色引领，讲好红色故事，助力红色实践，以实际行动告慰革命先烈，庆祝党的百年华诞！</w:t>
      </w:r>
    </w:p>
    <w:p>
      <w:pPr>
        <w:widowControl w:val="0"/>
        <w:adjustRightInd/>
        <w:snapToGrid/>
        <w:spacing w:after="0"/>
        <w:ind w:firstLine="480" w:firstLineChars="200"/>
        <w:jc w:val="both"/>
        <w:rPr>
          <w:rStyle w:val="18"/>
          <w:rFonts w:eastAsiaTheme="minorEastAsia"/>
          <w:sz w:val="24"/>
          <w:szCs w:val="32"/>
        </w:rPr>
      </w:pPr>
    </w:p>
    <w:p>
      <w:pPr>
        <w:rPr>
          <w:rFonts w:cs="新宋体" w:asciiTheme="minorEastAsia" w:hAnsiTheme="minorEastAsia" w:eastAsiaTheme="minorEastAsia"/>
          <w:color w:val="000000"/>
          <w:sz w:val="24"/>
          <w:szCs w:val="32"/>
        </w:rPr>
      </w:pPr>
    </w:p>
    <w:p>
      <w:pPr>
        <w:jc w:val="center"/>
        <w:rPr>
          <w:rFonts w:ascii="黑体" w:hAnsi="黑体" w:eastAsia="黑体" w:cs="Times New Roman"/>
          <w:sz w:val="36"/>
          <w:szCs w:val="32"/>
        </w:rPr>
      </w:pPr>
      <w:r>
        <w:rPr>
          <w:rFonts w:hint="eastAsia" w:ascii="黑体" w:hAnsi="黑体" w:eastAsia="黑体" w:cs="Times New Roman"/>
          <w:sz w:val="36"/>
          <w:szCs w:val="32"/>
        </w:rPr>
        <w:t>我会考察原路西县抗日遗迹</w:t>
      </w:r>
    </w:p>
    <w:p>
      <w:pPr>
        <w:ind w:firstLine="1680" w:firstLineChars="700"/>
        <w:jc w:val="center"/>
        <w:rPr>
          <w:rFonts w:ascii="楷体" w:hAnsi="楷体" w:eastAsia="楷体" w:cs="新宋体"/>
          <w:bCs/>
          <w:sz w:val="24"/>
          <w:szCs w:val="24"/>
        </w:rPr>
      </w:pPr>
      <w:r>
        <w:rPr>
          <w:rFonts w:hint="eastAsia" w:cs="新宋体" w:asciiTheme="minorEastAsia" w:hAnsiTheme="minorEastAsia" w:eastAsiaTheme="minorEastAsia"/>
          <w:bCs/>
          <w:sz w:val="24"/>
          <w:szCs w:val="24"/>
        </w:rPr>
        <w:t>——期待深入挖掘和全面展现应店街灵山坞村的“红色文化”</w:t>
      </w:r>
      <w:r>
        <w:rPr>
          <w:rFonts w:hint="eastAsia" w:ascii="楷体" w:hAnsi="楷体" w:eastAsia="楷体" w:cs="新宋体"/>
          <w:sz w:val="24"/>
          <w:szCs w:val="24"/>
        </w:rPr>
        <w:t>闻  宣</w:t>
      </w:r>
    </w:p>
    <w:p>
      <w:pPr>
        <w:spacing w:after="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 xml:space="preserve">    4月8日早上8时，天空灰蒙蒙的，还带点丝丝凉意。</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诸暨市新四军历史研究会一行9人，驱车前往应店街镇考察抗日战争时期的中共路西县委和路西县抗日民主政府的旧址。</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1945年2月，中共金萧地委为诸暨县委为加强对根据地建设的领导，根据中共浙东区党委关于诸北根据地向西发展开辟路西新抗日根据地等的指示，组建了中共路西县工委，抽调诸暨中心县委副书记张子敬兼任书记，发展了抗日武装力量和党组织，建立了抗日半政权机构，发展了路西抗日根据地。5月，为适应大发展的形势，又根据中共金萧地委指示，撤销了中心县委，分建了诸北县委、路西县委，寿松涛担任路西县委书记兼县长。</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出了诸暨城区，沿着235国道，后转入020乡道，大约50分钟抵达了应店街镇灵山坞村。灵山坞行政村下辖灵山坞、东坞、乌槎坞、俞家桥、洞岩寺等自然村，现有人口约1800人。在抗日战争、解放战争、朝鲜战争期间，这里的村民踊跃参军，先后有11位为国捐躯，为革命作出贡献。</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灵山坞村</w:t>
      </w:r>
      <w:r>
        <w:rPr>
          <w:rFonts w:hint="eastAsia" w:cs="新宋体" w:asciiTheme="minorEastAsia" w:hAnsiTheme="minorEastAsia" w:eastAsiaTheme="minorEastAsia"/>
          <w:sz w:val="24"/>
          <w:szCs w:val="24"/>
        </w:rPr>
        <w:drawing>
          <wp:anchor distT="0" distB="0" distL="114300" distR="114300" simplePos="0" relativeHeight="251663360" behindDoc="0" locked="0" layoutInCell="1" allowOverlap="1">
            <wp:simplePos x="0" y="0"/>
            <wp:positionH relativeFrom="column">
              <wp:posOffset>8255</wp:posOffset>
            </wp:positionH>
            <wp:positionV relativeFrom="paragraph">
              <wp:posOffset>60325</wp:posOffset>
            </wp:positionV>
            <wp:extent cx="5273675" cy="2745740"/>
            <wp:effectExtent l="19050" t="0" r="3175" b="0"/>
            <wp:wrapTopAndBottom/>
            <wp:docPr id="20" name="图片 10" descr="被服厂、修械所等旧址(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被服厂、修械所等旧址(1)(1)"/>
                    <pic:cNvPicPr>
                      <a:picLocks noChangeAspect="1" noChangeArrowheads="1"/>
                    </pic:cNvPicPr>
                  </pic:nvPicPr>
                  <pic:blipFill>
                    <a:blip r:embed="rId14" cstate="print"/>
                    <a:srcRect t="7465" b="23119"/>
                    <a:stretch>
                      <a:fillRect/>
                    </a:stretch>
                  </pic:blipFill>
                  <pic:spPr>
                    <a:xfrm>
                      <a:off x="0" y="0"/>
                      <a:ext cx="5273675" cy="2745740"/>
                    </a:xfrm>
                    <a:prstGeom prst="rect">
                      <a:avLst/>
                    </a:prstGeom>
                    <a:noFill/>
                    <a:ln w="9525">
                      <a:noFill/>
                      <a:miter lim="800000"/>
                      <a:headEnd/>
                      <a:tailEnd/>
                    </a:ln>
                  </pic:spPr>
                </pic:pic>
              </a:graphicData>
            </a:graphic>
          </wp:anchor>
        </w:drawing>
      </w:r>
      <w:r>
        <w:rPr>
          <w:rFonts w:hint="eastAsia" w:cs="新宋体" w:asciiTheme="minorEastAsia" w:hAnsiTheme="minorEastAsia" w:eastAsiaTheme="minorEastAsia"/>
          <w:sz w:val="24"/>
          <w:szCs w:val="24"/>
        </w:rPr>
        <w:t>曾是中共路西县委和路西县抗日民主政府的旧址。据该村的本会会员杨理淮介绍，村里至今仍保留着被服厂、修械所、金萧报社及印刷厂、操练场、军火库、人员住所等旧址。寿松涛当时就住在村民杨仲元家的楼下，新四军金萧支队的战士们就驻扎在杨氏宗祠里，有时战士多时住满家家户户。目前，杨氏宗祠正在改造成文化礼堂，届时“红色文化”将会在这里成为一大亮点。</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据尚健在的寿松涛的通信员吴永祥回忆，路西县抗日民主政府办公地点是流动的，也曾迁至应店街的寨头、五云、石柱坞、坎头下、宣家坞等村，以及富阳的章村、木坞口村、厅基村等，但主要以应店街的灵山坞为中心进行活动。在杨理淮的带领下，大家又来到了寨头村勘察当年设在这里的金萧支队后方医院旧址，以及不远处的路西县抗日民主政府的另一处旧址。前者是至今仍保存完好的一排两层砖木结构建筑，而后者是一个典型的江南砖木结构四合院，只是显得有些破损。据介绍，此村当年发生过一次战斗，村民赵云海当时正在后方医院烧饭，在战斗中壮烈牺牲。</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从寨头村沿着020乡道再往里走，便是五云村。这里山林环抱，竹木茂密，一条山间小溪潺潺往下流淌。为躲避敌人，寨头村后方医院的金萧支队伤员就转移至此村。在五云山脚下的溪水旁，还留存着几间断墙残壁的破烂平房。随同前来考察的金萧支队老战士方克浩的儿子方守根告诉大家，他的母亲怀孕八个月被敌人抓去严刑拷打，导致胎儿早产，后寄养在李金夫家的这间小平房内。</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在家住五云村的会员俞彩芹带领下，大家穿过遮天蔽日的竹林小径，然后顺着750档石梯登至五云山老佛殿山洞。从这里翻过山岭便是富阳境内，是一处十分隐蔽而又利于撤离的地方。因此，当敌人来时，住在五云村的金萧支队伤员，就由村民背到老佛殿洞里躲藏。</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虽然，中共路西县委和路西县抗日民主政府从建立至北撤，在这里只存在了短短的4个月，然经过艰苦努力，抗日根据地得到发展壮大。至8月底，路西抗日根据地拥有浙赣铁路萧山至浦江段以西、富春江以东的约100华里，南北约120华里的土地，人口35万人。期间，各项工作开展得轰轰烈烈，在抗日民主政权建设方面，区级政权建立7个，乡级政权建立40个。在军事建设方面，路西县武工队由原来的1个扩展至2个，路西县抗日自卫大队所辖中队，由原来的2个扩大至4个，区乡级群众武装由原来的2个增加至7个。在经济建设方面，制订统一税率征税和《路西县三十四年度公粮赋谷征收办法》，财政收入达3000余万元，征收公粮250万斤；为改善人民生活，提高生产积极性，加强各阶层团结，在各区、乡建立农抗会，实行“减利增资”，开展“二五减租”斗争。在其他方面，抓了干部培训教育、小学校改造、卫生事业发展，开展了拥军优抗活动，建立了各级党组织。因此，应店街镇的灵山坞、寨头等村是名副其实的红色文化村，是一个值得后人纪念，进行爱国主义教育的地方。</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据介绍，灵山坞、崇柱、寨头3个行政村区域有30处溶洞、石林等地质遗迹，如林清石幽、石柱二老、玄武问天、元古之窗、石门奇峻、千枚流苏、天女散花等，面积约15.07平方公里。其中最有特色的要数玉京洞，它是浙江省位于大陈岭组地层的唯一溶洞，距今约5.7亿至6.0亿年，溶洞内有石室可容下100余人，且有形态各异、色彩不同的林立的巨石。至今还无人知道，玉京洞到底有多少米深、有多少个洞。浙江省第一地质大队在其调查方案中写道：玉京洞是一个还未被开发的山洞，潜力不容小觑。另外，林清石幽系典型的碳酸盐岩地貌（石林）景观，耸立在平坦的山顶上，面积达1平方公里。石柱二老，位于崇柱村石柱脚公路边，外形酷似两位老者立在溪流两侧，惟妙惟肖。</w:t>
      </w:r>
    </w:p>
    <w:p>
      <w:pPr>
        <w:spacing w:after="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 xml:space="preserve">    2019年，应店街镇开始在灵山坞、崇柱、寨头3个行政村打造地质文化村。为此配套，灵山坞村通往崇柱村的一条4公里长的游步道已建成，并将银杏公园、玉京洞、石林、石柱二老等特色景观节点完整串联，与诸富游步道，以及寨头、五云和紫阆等村游步道全部相连，总长达到七八十公里。</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此次考察结束后，大家不禁一致觉得，应店街镇灵山坞、寨头等村不仅“有景可游”，还“有史可寻”“有文可读”，将这里的“红色文化”深入挖掘和全面展现出来是当务之急，这样就可以使“地质文化”与“红色文化”有机结合、互促互进，让游客在“绿色之旅”中感受“红色文化”，在“红色之旅”中感受“地质文化”和大自然之美，从而带动旅游经济发展。</w:t>
      </w:r>
    </w:p>
    <w:p>
      <w:pPr>
        <w:spacing w:after="0"/>
        <w:ind w:firstLine="480" w:firstLineChars="200"/>
        <w:rPr>
          <w:rFonts w:cs="新宋体" w:asciiTheme="minorEastAsia" w:hAnsiTheme="minorEastAsia" w:eastAsiaTheme="minorEastAsia"/>
          <w:sz w:val="24"/>
          <w:szCs w:val="24"/>
        </w:rPr>
      </w:pPr>
      <w:r>
        <w:rPr>
          <w:rFonts w:hint="eastAsia" w:cs="新宋体" w:asciiTheme="minorEastAsia" w:hAnsiTheme="minorEastAsia" w:eastAsiaTheme="minorEastAsia"/>
          <w:sz w:val="24"/>
          <w:szCs w:val="24"/>
        </w:rPr>
        <w:t>我们期待着！</w:t>
      </w:r>
    </w:p>
    <w:p>
      <w:pPr>
        <w:spacing w:line="220" w:lineRule="atLeast"/>
      </w:pPr>
    </w:p>
    <w:p>
      <w:pPr>
        <w:spacing w:line="220" w:lineRule="atLeast"/>
      </w:pPr>
    </w:p>
    <w:p>
      <w:pPr>
        <w:jc w:val="center"/>
        <w:rPr>
          <w:rStyle w:val="18"/>
          <w:rFonts w:ascii="黑体" w:hAnsi="黑体" w:eastAsia="黑体"/>
          <w:bCs/>
          <w:sz w:val="36"/>
          <w:szCs w:val="48"/>
        </w:rPr>
      </w:pPr>
      <w:r>
        <w:rPr>
          <w:rStyle w:val="18"/>
          <w:rFonts w:ascii="黑体" w:hAnsi="黑体" w:eastAsia="黑体" w:cs="Times New Roman"/>
          <w:bCs/>
          <w:sz w:val="36"/>
          <w:szCs w:val="48"/>
        </w:rPr>
        <w:t>岭北周，曾</w:t>
      </w:r>
      <w:r>
        <w:rPr>
          <w:rStyle w:val="18"/>
          <w:rFonts w:hint="eastAsia" w:ascii="黑体" w:hAnsi="黑体" w:eastAsia="黑体"/>
          <w:bCs/>
          <w:sz w:val="36"/>
          <w:szCs w:val="48"/>
        </w:rPr>
        <w:t>为</w:t>
      </w:r>
      <w:r>
        <w:rPr>
          <w:rStyle w:val="18"/>
          <w:rFonts w:ascii="黑体" w:hAnsi="黑体" w:eastAsia="黑体" w:cs="Times New Roman"/>
          <w:bCs/>
          <w:sz w:val="36"/>
          <w:szCs w:val="48"/>
        </w:rPr>
        <w:t>我党</w:t>
      </w:r>
      <w:r>
        <w:rPr>
          <w:rStyle w:val="18"/>
          <w:rFonts w:hint="eastAsia" w:ascii="黑体" w:hAnsi="黑体" w:eastAsia="黑体"/>
          <w:bCs/>
          <w:sz w:val="36"/>
          <w:szCs w:val="48"/>
        </w:rPr>
        <w:t>一个</w:t>
      </w:r>
      <w:r>
        <w:rPr>
          <w:rStyle w:val="18"/>
          <w:rFonts w:ascii="黑体" w:hAnsi="黑体" w:eastAsia="黑体" w:cs="Times New Roman"/>
          <w:bCs/>
          <w:sz w:val="36"/>
          <w:szCs w:val="48"/>
        </w:rPr>
        <w:t>抗日救亡运动中心</w:t>
      </w:r>
    </w:p>
    <w:p>
      <w:pPr>
        <w:jc w:val="center"/>
        <w:rPr>
          <w:rStyle w:val="18"/>
          <w:rFonts w:ascii="楷体" w:hAnsi="楷体" w:eastAsia="楷体"/>
          <w:sz w:val="16"/>
        </w:rPr>
      </w:pPr>
      <w:r>
        <w:rPr>
          <w:rStyle w:val="18"/>
          <w:rFonts w:ascii="楷体" w:hAnsi="楷体" w:eastAsia="楷体"/>
          <w:sz w:val="24"/>
          <w:szCs w:val="32"/>
        </w:rPr>
        <w:t>闻</w:t>
      </w:r>
      <w:r>
        <w:rPr>
          <w:rStyle w:val="18"/>
          <w:rFonts w:hint="eastAsia" w:ascii="楷体" w:hAnsi="楷体" w:eastAsia="楷体"/>
          <w:sz w:val="24"/>
          <w:szCs w:val="32"/>
        </w:rPr>
        <w:t xml:space="preserve">  </w:t>
      </w:r>
      <w:r>
        <w:rPr>
          <w:rStyle w:val="18"/>
          <w:rFonts w:ascii="楷体" w:hAnsi="楷体" w:eastAsia="楷体"/>
          <w:sz w:val="24"/>
          <w:szCs w:val="32"/>
        </w:rPr>
        <w:t>宣</w:t>
      </w:r>
    </w:p>
    <w:p>
      <w:pPr>
        <w:spacing w:after="0"/>
        <w:rPr>
          <w:rStyle w:val="18"/>
          <w:rFonts w:asciiTheme="minorEastAsia" w:hAnsiTheme="minorEastAsia" w:eastAsiaTheme="minorEastAsia"/>
          <w:sz w:val="24"/>
          <w:szCs w:val="32"/>
        </w:rPr>
      </w:pPr>
      <w:r>
        <w:rPr>
          <w:rStyle w:val="18"/>
        </w:rPr>
        <w:t xml:space="preserve">   </w:t>
      </w:r>
      <w:r>
        <w:rPr>
          <w:rStyle w:val="18"/>
          <w:rFonts w:ascii="新宋体" w:hAnsi="新宋体" w:eastAsia="新宋体"/>
          <w:sz w:val="32"/>
          <w:szCs w:val="32"/>
        </w:rPr>
        <w:t xml:space="preserve"> </w:t>
      </w:r>
      <w:r>
        <w:rPr>
          <w:rStyle w:val="18"/>
          <w:rFonts w:hint="eastAsia" w:ascii="新宋体" w:hAnsi="新宋体" w:eastAsia="新宋体"/>
          <w:sz w:val="32"/>
          <w:szCs w:val="32"/>
        </w:rPr>
        <w:t xml:space="preserve"> </w:t>
      </w:r>
      <w:r>
        <w:rPr>
          <w:rStyle w:val="18"/>
          <w:rFonts w:hint="eastAsia" w:asciiTheme="minorEastAsia" w:hAnsiTheme="minorEastAsia" w:eastAsiaTheme="minorEastAsia"/>
          <w:sz w:val="24"/>
          <w:szCs w:val="32"/>
        </w:rPr>
        <w:t>5月16</w:t>
      </w:r>
      <w:r>
        <w:rPr>
          <w:rStyle w:val="18"/>
          <w:rFonts w:asciiTheme="minorEastAsia" w:hAnsiTheme="minorEastAsia" w:eastAsiaTheme="minorEastAsia"/>
          <w:sz w:val="24"/>
          <w:szCs w:val="32"/>
        </w:rPr>
        <w:t>日，诸暨市新四军历史研究会根据会员提供的信息，组织人员勘查了岭北镇的岭北周村，继而走访了东阳市史志研究室相关人士，揭开了以岭北周为中心一带尘封80多年的红色记忆。</w:t>
      </w:r>
    </w:p>
    <w:p>
      <w:pPr>
        <w:spacing w:after="0"/>
        <w:rPr>
          <w:rStyle w:val="18"/>
          <w:rFonts w:asciiTheme="minorEastAsia" w:hAnsiTheme="minorEastAsia" w:eastAsiaTheme="minorEastAsia"/>
          <w:sz w:val="24"/>
          <w:szCs w:val="32"/>
        </w:rPr>
      </w:pPr>
      <w:r>
        <w:rPr>
          <w:rStyle w:val="18"/>
          <w:rFonts w:asciiTheme="minorEastAsia" w:hAnsiTheme="minorEastAsia" w:eastAsiaTheme="minorEastAsia"/>
          <w:sz w:val="24"/>
          <w:szCs w:val="32"/>
        </w:rPr>
        <w:t xml:space="preserve">    岭北镇地处东阳市西岘山大岭之北而称“岘北”，后称“岭北”，其东、南接东阳市，西毗义乌市，北邻陈宅镇，镇域面积66平方公里。岭北是东阳北部重镇，扼东阳北部之要塞。当年，日军就是经过岭北大岭头直穿笕竹坑由北向南进入东阳城里的。1967年，因诸暨建造石壁水库，为便于水源管理，把岭北镇划归诸暨管辖。如今，岭北镇辖30个村民委员会，43个自然村，有近1.4万人。岭北周村是现在岭北镇的驻地。</w:t>
      </w:r>
    </w:p>
    <w:p>
      <w:pPr>
        <w:spacing w:after="0"/>
        <w:ind w:firstLine="480" w:firstLineChars="200"/>
        <w:rPr>
          <w:rStyle w:val="18"/>
          <w:rFonts w:asciiTheme="minorEastAsia" w:hAnsiTheme="minorEastAsia" w:eastAsiaTheme="minorEastAsia"/>
          <w:sz w:val="24"/>
          <w:szCs w:val="32"/>
        </w:rPr>
      </w:pPr>
      <w:r>
        <w:rPr>
          <w:rStyle w:val="18"/>
          <w:rFonts w:asciiTheme="minorEastAsia" w:hAnsiTheme="minorEastAsia" w:eastAsiaTheme="minorEastAsia"/>
          <w:sz w:val="24"/>
          <w:szCs w:val="32"/>
        </w:rPr>
        <w:t>5月18日上午，天气阴湿，凉意</w:t>
      </w:r>
      <w:r>
        <w:rPr>
          <w:rStyle w:val="18"/>
          <w:rFonts w:hint="eastAsia" w:asciiTheme="minorEastAsia" w:hAnsiTheme="minorEastAsia" w:eastAsiaTheme="minorEastAsia"/>
          <w:sz w:val="24"/>
          <w:szCs w:val="32"/>
        </w:rPr>
        <w:t>袭人</w:t>
      </w:r>
      <w:r>
        <w:rPr>
          <w:rStyle w:val="18"/>
          <w:rFonts w:asciiTheme="minorEastAsia" w:hAnsiTheme="minorEastAsia" w:eastAsiaTheme="minorEastAsia"/>
          <w:sz w:val="24"/>
          <w:szCs w:val="32"/>
        </w:rPr>
        <w:t>。市新四军历史研究会常务副会长冯品灿、秘书长张建国、理事孙晓群、会员周建农以及岭北镇的红色足迹追寻者一行9人，驱车来到了东阳市史志研究室，受到张忠鸣主任和原主任金同志、郦同志的热情接待。</w:t>
      </w:r>
    </w:p>
    <w:p>
      <w:pPr>
        <w:spacing w:after="0"/>
        <w:ind w:firstLine="480" w:firstLineChars="200"/>
        <w:rPr>
          <w:rStyle w:val="18"/>
          <w:rFonts w:asciiTheme="minorEastAsia" w:hAnsiTheme="minorEastAsia" w:eastAsiaTheme="minorEastAsia"/>
          <w:sz w:val="24"/>
          <w:szCs w:val="32"/>
        </w:rPr>
      </w:pPr>
      <w:r>
        <w:rPr>
          <w:rStyle w:val="18"/>
          <w:rFonts w:asciiTheme="minorEastAsia" w:hAnsiTheme="minorEastAsia" w:eastAsiaTheme="minorEastAsia"/>
          <w:sz w:val="24"/>
          <w:szCs w:val="32"/>
        </w:rPr>
        <w:t>会议室里气氛热烈，三位新老主任不仅详细介绍了抗日战争爆发初期岭北周一带中共党组织的建立与活动情况，还与大家就有关问题展开讨论。</w:t>
      </w:r>
    </w:p>
    <w:p>
      <w:pPr>
        <w:spacing w:after="0"/>
        <w:ind w:firstLine="480" w:firstLineChars="200"/>
        <w:rPr>
          <w:rStyle w:val="18"/>
          <w:rFonts w:asciiTheme="minorEastAsia" w:hAnsiTheme="minorEastAsia" w:eastAsiaTheme="minorEastAsia"/>
          <w:sz w:val="24"/>
          <w:szCs w:val="32"/>
        </w:rPr>
      </w:pPr>
      <w:r>
        <w:rPr>
          <w:rStyle w:val="18"/>
          <w:rFonts w:asciiTheme="minorEastAsia" w:hAnsiTheme="minorEastAsia" w:eastAsiaTheme="minorEastAsia"/>
          <w:sz w:val="24"/>
          <w:szCs w:val="32"/>
        </w:rPr>
        <w:t>“九一八事变”发生后，全国范围内掀起声势浩大的抗日救亡浪潮。1937年“八一三事变”后，上海党组织根据中共中央指示，估计日军要占领浙赣线，决定派遣大批党员到浙江等地，深入农村开展工作，着重加强浙赣铁路沿线的领导力量。是年10月，八路军驻上海办事处指派刚从国民党江苏省第二模范监狱释放出来，在沪南青年抗日宣传队工作的共产党员马义生（岭北周村人），回东阳负责重建党组织领导人民开展抗日救亡运动。马义生与原在上海一起活动的楼应荣、王志远、吴维元、卢福星等，在1934年后利用回乡探亲之机在岭北周、罗店等地发展的党员，建立联系，按照党员的居住状况，先后建立城区、河头、裘家岭、岭腰、枫树头、平原山、岭北周、南马等党支部，并在东阳城内潼塘后赵吴维元家设立秘密联络站。12月底，成立中共东阳县工作委员会，马义生任书记。1938年5月，召开中共东阳县工委会议宣布成立中共东阳县委，马义生任书记，王志远任组织部长，楼应荣任宣传部长，吴维元负责交通联络。根据国共合作的有利形势，确定了以公开（党的主张公开）和秘密（党的组织秘密）相结合的斗争方式，领导群众开展抗日救亡运动，并</w:t>
      </w:r>
      <w:r>
        <w:rPr>
          <w:rStyle w:val="18"/>
          <w:rFonts w:cs="新宋体" w:asciiTheme="minorEastAsia" w:hAnsiTheme="minorEastAsia" w:eastAsiaTheme="minorEastAsia"/>
          <w:bCs/>
          <w:sz w:val="24"/>
          <w:szCs w:val="32"/>
        </w:rPr>
        <w:t>以岭北周一带山区农村为重点</w:t>
      </w:r>
      <w:r>
        <w:rPr>
          <w:rStyle w:val="18"/>
          <w:rFonts w:asciiTheme="minorEastAsia" w:hAnsiTheme="minorEastAsia" w:eastAsiaTheme="minorEastAsia"/>
          <w:sz w:val="24"/>
          <w:szCs w:val="32"/>
        </w:rPr>
        <w:t>发动群众建立抗日武装，为沦陷后开辟游击根据地作准备。</w:t>
      </w:r>
      <w:r>
        <w:rPr>
          <w:rStyle w:val="18"/>
          <w:rFonts w:hint="eastAsia" w:asciiTheme="minorEastAsia" w:hAnsiTheme="minorEastAsia" w:eastAsiaTheme="minorEastAsia"/>
          <w:sz w:val="24"/>
          <w:szCs w:val="32"/>
        </w:rPr>
        <w:t>1939年3月，中共东阳县委召开一大，16名代表中有6名系岭北人。</w:t>
      </w:r>
      <w:r>
        <w:rPr>
          <w:rStyle w:val="18"/>
          <w:rFonts w:asciiTheme="minorEastAsia" w:hAnsiTheme="minorEastAsia" w:eastAsiaTheme="minorEastAsia"/>
          <w:sz w:val="24"/>
          <w:szCs w:val="32"/>
        </w:rPr>
        <w:t>东阳党组织重建后，领导发动群众建立了各种形式的抗日救亡团体组织，开展了轰轰烈烈的抗日救亡运动，从中发展党的组织，发动青年参加新四军。</w:t>
      </w:r>
    </w:p>
    <w:p>
      <w:pPr>
        <w:spacing w:after="0"/>
        <w:ind w:firstLine="480" w:firstLineChars="200"/>
        <w:rPr>
          <w:rStyle w:val="18"/>
          <w:rFonts w:asciiTheme="minorEastAsia" w:hAnsiTheme="minorEastAsia" w:eastAsiaTheme="minorEastAsia"/>
          <w:sz w:val="24"/>
          <w:szCs w:val="32"/>
        </w:rPr>
      </w:pPr>
      <w:r>
        <w:rPr>
          <w:rStyle w:val="18"/>
          <w:rFonts w:asciiTheme="minorEastAsia" w:hAnsiTheme="minorEastAsia" w:eastAsiaTheme="minorEastAsia"/>
          <w:sz w:val="24"/>
          <w:szCs w:val="32"/>
        </w:rPr>
        <w:t>据考查，1938年5月召开的中共东阳县工委会议上，决定建立了三个区委，下辖2</w:t>
      </w:r>
      <w:r>
        <w:rPr>
          <w:rStyle w:val="18"/>
          <w:rFonts w:hint="eastAsia" w:asciiTheme="minorEastAsia" w:hAnsiTheme="minorEastAsia" w:eastAsiaTheme="minorEastAsia"/>
          <w:sz w:val="24"/>
          <w:szCs w:val="32"/>
        </w:rPr>
        <w:t>3</w:t>
      </w:r>
      <w:r>
        <w:rPr>
          <w:rStyle w:val="18"/>
          <w:rFonts w:asciiTheme="minorEastAsia" w:hAnsiTheme="minorEastAsia" w:eastAsiaTheme="minorEastAsia"/>
          <w:sz w:val="24"/>
          <w:szCs w:val="32"/>
        </w:rPr>
        <w:t>个村支部</w:t>
      </w:r>
      <w:r>
        <w:rPr>
          <w:rStyle w:val="18"/>
          <w:rFonts w:hint="eastAsia" w:asciiTheme="minorEastAsia" w:hAnsiTheme="minorEastAsia" w:eastAsiaTheme="minorEastAsia"/>
          <w:sz w:val="24"/>
          <w:szCs w:val="32"/>
        </w:rPr>
        <w:t>120余名党员</w:t>
      </w:r>
      <w:r>
        <w:rPr>
          <w:rStyle w:val="18"/>
          <w:rFonts w:asciiTheme="minorEastAsia" w:hAnsiTheme="minorEastAsia" w:eastAsiaTheme="minorEastAsia"/>
          <w:sz w:val="24"/>
          <w:szCs w:val="32"/>
        </w:rPr>
        <w:t>。现如今，三个区委中有两个地域均涉及岭北，即岭北周区委（书记楼应荣）、东（阳）诸（暨）边区委（书记蔡凯）；2</w:t>
      </w:r>
      <w:r>
        <w:rPr>
          <w:rStyle w:val="18"/>
          <w:rFonts w:hint="eastAsia" w:asciiTheme="minorEastAsia" w:hAnsiTheme="minorEastAsia" w:eastAsiaTheme="minorEastAsia"/>
          <w:sz w:val="24"/>
          <w:szCs w:val="32"/>
        </w:rPr>
        <w:t>3</w:t>
      </w:r>
      <w:r>
        <w:rPr>
          <w:rStyle w:val="18"/>
          <w:rFonts w:asciiTheme="minorEastAsia" w:hAnsiTheme="minorEastAsia" w:eastAsiaTheme="minorEastAsia"/>
          <w:sz w:val="24"/>
          <w:szCs w:val="32"/>
        </w:rPr>
        <w:t>个村支部</w:t>
      </w:r>
      <w:r>
        <w:rPr>
          <w:rStyle w:val="18"/>
          <w:rFonts w:hint="eastAsia" w:asciiTheme="minorEastAsia" w:hAnsiTheme="minorEastAsia" w:eastAsiaTheme="minorEastAsia"/>
          <w:sz w:val="24"/>
          <w:szCs w:val="32"/>
        </w:rPr>
        <w:t>除枫树头在诸暨陈宅外，</w:t>
      </w:r>
      <w:r>
        <w:rPr>
          <w:rStyle w:val="18"/>
          <w:rFonts w:asciiTheme="minorEastAsia" w:hAnsiTheme="minorEastAsia" w:eastAsiaTheme="minorEastAsia"/>
          <w:sz w:val="24"/>
          <w:szCs w:val="32"/>
        </w:rPr>
        <w:t>有</w:t>
      </w:r>
      <w:r>
        <w:rPr>
          <w:rStyle w:val="18"/>
          <w:rFonts w:hint="eastAsia" w:asciiTheme="minorEastAsia" w:hAnsiTheme="minorEastAsia" w:eastAsiaTheme="minorEastAsia"/>
          <w:sz w:val="24"/>
          <w:szCs w:val="32"/>
        </w:rPr>
        <w:t>9</w:t>
      </w:r>
      <w:r>
        <w:rPr>
          <w:rStyle w:val="18"/>
          <w:rFonts w:asciiTheme="minorEastAsia" w:hAnsiTheme="minorEastAsia" w:eastAsiaTheme="minorEastAsia"/>
          <w:sz w:val="24"/>
          <w:szCs w:val="32"/>
        </w:rPr>
        <w:t>个在岭北镇境内，即岭北周、下新屋、高台门、北腰坑、水带、孚家湖、平原山、三洲、桐坑等。而岭北周村系当年</w:t>
      </w:r>
      <w:r>
        <w:rPr>
          <w:rStyle w:val="18"/>
          <w:rFonts w:hint="eastAsia" w:asciiTheme="minorEastAsia" w:hAnsiTheme="minorEastAsia" w:eastAsiaTheme="minorEastAsia"/>
          <w:sz w:val="24"/>
          <w:szCs w:val="32"/>
        </w:rPr>
        <w:t>中共东阳县工委曾经办公过的地方和</w:t>
      </w:r>
      <w:r>
        <w:rPr>
          <w:rStyle w:val="18"/>
          <w:rFonts w:asciiTheme="minorEastAsia" w:hAnsiTheme="minorEastAsia" w:eastAsiaTheme="minorEastAsia"/>
          <w:sz w:val="24"/>
          <w:szCs w:val="32"/>
        </w:rPr>
        <w:t>岭北周区委的所在地，也是中共东阳县（工）委书记马义生的故居。</w:t>
      </w:r>
    </w:p>
    <w:p>
      <w:pPr>
        <w:spacing w:after="0"/>
        <w:rPr>
          <w:rStyle w:val="18"/>
          <w:rFonts w:asciiTheme="minorEastAsia" w:hAnsiTheme="minorEastAsia" w:eastAsiaTheme="minorEastAsia"/>
          <w:sz w:val="24"/>
          <w:szCs w:val="32"/>
        </w:rPr>
      </w:pPr>
      <w:r>
        <w:rPr>
          <w:rStyle w:val="18"/>
          <w:rFonts w:asciiTheme="minorEastAsia" w:hAnsiTheme="minorEastAsia" w:eastAsiaTheme="minorEastAsia"/>
          <w:sz w:val="24"/>
          <w:szCs w:val="32"/>
        </w:rPr>
        <w:t xml:space="preserve">    </w:t>
      </w:r>
      <w:r>
        <w:rPr>
          <w:rFonts w:asciiTheme="minorEastAsia" w:hAnsiTheme="minorEastAsia" w:eastAsiaTheme="minorEastAsia"/>
          <w:kern w:val="2"/>
          <w:sz w:val="24"/>
          <w:szCs w:val="32"/>
        </w:rPr>
        <w:drawing>
          <wp:inline distT="0" distB="0" distL="0" distR="0">
            <wp:extent cx="5274310" cy="3956050"/>
            <wp:effectExtent l="19050" t="0" r="2540" b="0"/>
            <wp:docPr id="13" name="图片 1" descr="C:\Users\Administrator\Desktop\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Administrator\Desktop\webwxgetmsgimg.jpg"/>
                    <pic:cNvPicPr>
                      <a:picLocks noChangeAspect="1" noChangeArrowheads="1"/>
                    </pic:cNvPicPr>
                  </pic:nvPicPr>
                  <pic:blipFill>
                    <a:blip r:embed="rId15" cstate="print"/>
                    <a:srcRect/>
                    <a:stretch>
                      <a:fillRect/>
                    </a:stretch>
                  </pic:blipFill>
                  <pic:spPr>
                    <a:xfrm>
                      <a:off x="0" y="0"/>
                      <a:ext cx="5274310" cy="3956465"/>
                    </a:xfrm>
                    <a:prstGeom prst="rect">
                      <a:avLst/>
                    </a:prstGeom>
                    <a:noFill/>
                    <a:ln w="9525">
                      <a:noFill/>
                      <a:miter lim="800000"/>
                      <a:headEnd/>
                      <a:tailEnd/>
                    </a:ln>
                  </pic:spPr>
                </pic:pic>
              </a:graphicData>
            </a:graphic>
          </wp:inline>
        </w:drawing>
      </w:r>
    </w:p>
    <w:p>
      <w:pPr>
        <w:spacing w:after="0"/>
        <w:jc w:val="center"/>
        <w:rPr>
          <w:rStyle w:val="18"/>
          <w:rFonts w:ascii="楷体" w:hAnsi="楷体" w:eastAsia="楷体"/>
          <w:sz w:val="24"/>
          <w:szCs w:val="32"/>
        </w:rPr>
      </w:pPr>
      <w:r>
        <w:rPr>
          <w:rStyle w:val="18"/>
          <w:rFonts w:hint="eastAsia" w:ascii="楷体" w:hAnsi="楷体" w:eastAsia="楷体"/>
          <w:sz w:val="24"/>
          <w:szCs w:val="32"/>
        </w:rPr>
        <w:t>在</w:t>
      </w:r>
      <w:r>
        <w:rPr>
          <w:rStyle w:val="18"/>
          <w:rFonts w:ascii="楷体" w:hAnsi="楷体" w:eastAsia="楷体"/>
          <w:sz w:val="24"/>
          <w:szCs w:val="32"/>
        </w:rPr>
        <w:t>高台门村的</w:t>
      </w:r>
      <w:r>
        <w:rPr>
          <w:rStyle w:val="18"/>
          <w:rFonts w:hint="eastAsia" w:ascii="楷体" w:hAnsi="楷体" w:eastAsia="楷体"/>
          <w:sz w:val="24"/>
          <w:szCs w:val="32"/>
        </w:rPr>
        <w:t>崇孝楼考察</w:t>
      </w:r>
    </w:p>
    <w:p>
      <w:pPr>
        <w:spacing w:after="0"/>
        <w:rPr>
          <w:rStyle w:val="18"/>
          <w:rFonts w:asciiTheme="minorEastAsia" w:hAnsiTheme="minorEastAsia" w:eastAsiaTheme="minorEastAsia"/>
          <w:sz w:val="24"/>
          <w:szCs w:val="32"/>
        </w:rPr>
      </w:pPr>
    </w:p>
    <w:p>
      <w:pPr>
        <w:spacing w:after="0"/>
        <w:rPr>
          <w:rStyle w:val="18"/>
          <w:rFonts w:asciiTheme="minorEastAsia" w:hAnsiTheme="minorEastAsia" w:eastAsiaTheme="minorEastAsia"/>
          <w:sz w:val="24"/>
          <w:szCs w:val="32"/>
        </w:rPr>
      </w:pPr>
      <w:r>
        <w:rPr>
          <w:rStyle w:val="18"/>
          <w:rFonts w:hint="eastAsia" w:asciiTheme="minorEastAsia" w:hAnsiTheme="minorEastAsia" w:eastAsiaTheme="minorEastAsia"/>
          <w:sz w:val="24"/>
          <w:szCs w:val="32"/>
        </w:rPr>
        <w:t xml:space="preserve">    </w:t>
      </w:r>
      <w:r>
        <w:rPr>
          <w:rStyle w:val="18"/>
          <w:rFonts w:asciiTheme="minorEastAsia" w:hAnsiTheme="minorEastAsia" w:eastAsiaTheme="minorEastAsia"/>
          <w:sz w:val="24"/>
          <w:szCs w:val="32"/>
        </w:rPr>
        <w:t>抗日战争时期，岭北周一带还是诸义东抗日游击根据地的组成部分。据考查，金萧支队和地下党组织曾在此带活动过，高台门村的崇孝楼曾是一个重要的</w:t>
      </w:r>
      <w:r>
        <w:rPr>
          <w:rStyle w:val="18"/>
          <w:rFonts w:hint="eastAsia" w:asciiTheme="minorEastAsia" w:hAnsiTheme="minorEastAsia" w:eastAsiaTheme="minorEastAsia"/>
          <w:sz w:val="24"/>
          <w:szCs w:val="32"/>
        </w:rPr>
        <w:t>聚集</w:t>
      </w:r>
      <w:r>
        <w:rPr>
          <w:rStyle w:val="18"/>
          <w:rFonts w:asciiTheme="minorEastAsia" w:hAnsiTheme="minorEastAsia" w:eastAsiaTheme="minorEastAsia"/>
          <w:sz w:val="24"/>
          <w:szCs w:val="32"/>
        </w:rPr>
        <w:t>点</w:t>
      </w:r>
      <w:r>
        <w:rPr>
          <w:rStyle w:val="18"/>
          <w:rFonts w:hint="eastAsia" w:asciiTheme="minorEastAsia" w:hAnsiTheme="minorEastAsia" w:eastAsiaTheme="minorEastAsia"/>
          <w:sz w:val="24"/>
          <w:szCs w:val="32"/>
        </w:rPr>
        <w:t>，曾在此办起了青年读书会，成立抗日自卫队。</w:t>
      </w:r>
      <w:r>
        <w:rPr>
          <w:rStyle w:val="18"/>
          <w:rFonts w:asciiTheme="minorEastAsia" w:hAnsiTheme="minorEastAsia" w:eastAsiaTheme="minorEastAsia"/>
          <w:sz w:val="24"/>
          <w:szCs w:val="32"/>
        </w:rPr>
        <w:t>1945年5月，地下党组织有32人在崇孝楼召开过扩大会议。</w:t>
      </w:r>
    </w:p>
    <w:p>
      <w:pPr>
        <w:spacing w:after="0"/>
        <w:ind w:firstLine="480" w:firstLineChars="200"/>
        <w:rPr>
          <w:rStyle w:val="18"/>
          <w:rFonts w:asciiTheme="minorEastAsia" w:hAnsiTheme="minorEastAsia" w:eastAsiaTheme="minorEastAsia"/>
          <w:sz w:val="24"/>
          <w:szCs w:val="32"/>
        </w:rPr>
      </w:pPr>
      <w:r>
        <w:rPr>
          <w:rStyle w:val="18"/>
          <w:rFonts w:hint="eastAsia" w:asciiTheme="minorEastAsia" w:hAnsiTheme="minorEastAsia" w:eastAsiaTheme="minorEastAsia"/>
          <w:sz w:val="24"/>
          <w:szCs w:val="32"/>
        </w:rPr>
        <w:t>解放战争时期的1946年1月，为打击反动势力的嚣张气焰，在岭北镇寺基坪成立马青领导的金萧地区特派员直属中队。1948年7月，周芝山率部至岭北周一带活动，并成立诸义东武装政治工作队。</w:t>
      </w:r>
    </w:p>
    <w:p>
      <w:pPr>
        <w:spacing w:after="0"/>
        <w:ind w:firstLine="480" w:firstLineChars="200"/>
        <w:rPr>
          <w:rStyle w:val="18"/>
          <w:rFonts w:asciiTheme="minorEastAsia" w:hAnsiTheme="minorEastAsia" w:eastAsiaTheme="minorEastAsia"/>
          <w:sz w:val="24"/>
          <w:szCs w:val="32"/>
        </w:rPr>
      </w:pPr>
      <w:r>
        <w:rPr>
          <w:rStyle w:val="18"/>
          <w:rFonts w:asciiTheme="minorEastAsia" w:hAnsiTheme="minorEastAsia" w:eastAsiaTheme="minorEastAsia"/>
          <w:sz w:val="24"/>
          <w:szCs w:val="32"/>
        </w:rPr>
        <w:t>两天的勘察和走访结束后，</w:t>
      </w:r>
      <w:r>
        <w:rPr>
          <w:rStyle w:val="18"/>
          <w:rFonts w:hint="eastAsia" w:asciiTheme="minorEastAsia" w:hAnsiTheme="minorEastAsia" w:eastAsiaTheme="minorEastAsia"/>
          <w:sz w:val="24"/>
          <w:szCs w:val="32"/>
        </w:rPr>
        <w:t>大家认为岭北周应该是当年我党的一个区域性抗日救亡运动中心。同时，</w:t>
      </w:r>
      <w:r>
        <w:rPr>
          <w:rStyle w:val="18"/>
          <w:rFonts w:asciiTheme="minorEastAsia" w:hAnsiTheme="minorEastAsia" w:eastAsiaTheme="minorEastAsia"/>
          <w:sz w:val="24"/>
          <w:szCs w:val="32"/>
        </w:rPr>
        <w:t>大家</w:t>
      </w:r>
      <w:r>
        <w:rPr>
          <w:rStyle w:val="18"/>
          <w:rFonts w:hint="eastAsia" w:asciiTheme="minorEastAsia" w:hAnsiTheme="minorEastAsia" w:eastAsiaTheme="minorEastAsia"/>
          <w:sz w:val="24"/>
          <w:szCs w:val="32"/>
        </w:rPr>
        <w:t>也</w:t>
      </w:r>
      <w:r>
        <w:rPr>
          <w:rStyle w:val="18"/>
          <w:rFonts w:asciiTheme="minorEastAsia" w:hAnsiTheme="minorEastAsia" w:eastAsiaTheme="minorEastAsia"/>
          <w:sz w:val="24"/>
          <w:szCs w:val="32"/>
        </w:rPr>
        <w:t>感想良多，诸暨真有挖不尽的红色资源，当年金萧地区</w:t>
      </w:r>
      <w:r>
        <w:rPr>
          <w:rStyle w:val="18"/>
          <w:rFonts w:hint="eastAsia" w:asciiTheme="minorEastAsia" w:hAnsiTheme="minorEastAsia" w:eastAsiaTheme="minorEastAsia"/>
          <w:sz w:val="24"/>
          <w:szCs w:val="32"/>
        </w:rPr>
        <w:t>4</w:t>
      </w:r>
      <w:r>
        <w:rPr>
          <w:rStyle w:val="18"/>
          <w:rFonts w:asciiTheme="minorEastAsia" w:hAnsiTheme="minorEastAsia" w:eastAsiaTheme="minorEastAsia"/>
          <w:sz w:val="24"/>
          <w:szCs w:val="32"/>
        </w:rPr>
        <w:t>块抗日游击根据地，诸暨就有诸北、诸义东、路西3块，诸暨不愧为中共金萧地委、金萧支队的重要活动中心和名副其实的革命老区。</w:t>
      </w:r>
    </w:p>
    <w:p>
      <w:pPr>
        <w:spacing w:after="0"/>
        <w:ind w:firstLine="480" w:firstLineChars="200"/>
        <w:rPr>
          <w:rFonts w:asciiTheme="minorEastAsia" w:hAnsiTheme="minorEastAsia" w:eastAsiaTheme="minorEastAsia"/>
          <w:kern w:val="2"/>
          <w:sz w:val="24"/>
          <w:szCs w:val="32"/>
        </w:rPr>
      </w:pPr>
      <w:r>
        <w:rPr>
          <w:rStyle w:val="18"/>
          <w:rFonts w:asciiTheme="minorEastAsia" w:hAnsiTheme="minorEastAsia" w:eastAsiaTheme="minorEastAsia"/>
          <w:sz w:val="24"/>
          <w:szCs w:val="32"/>
        </w:rPr>
        <w:t>岭北镇</w:t>
      </w:r>
      <w:r>
        <w:rPr>
          <w:rStyle w:val="18"/>
          <w:rFonts w:asciiTheme="minorEastAsia" w:hAnsiTheme="minorEastAsia" w:eastAsiaTheme="minorEastAsia"/>
          <w:color w:val="333333"/>
          <w:sz w:val="24"/>
          <w:szCs w:val="32"/>
        </w:rPr>
        <w:t>峰峦</w:t>
      </w:r>
      <w:r>
        <w:rPr>
          <w:rStyle w:val="18"/>
          <w:rFonts w:asciiTheme="minorEastAsia" w:hAnsiTheme="minorEastAsia" w:eastAsiaTheme="minorEastAsia"/>
          <w:sz w:val="24"/>
          <w:szCs w:val="32"/>
        </w:rPr>
        <w:t>叠翠，涧溪淙淙，空气清新，据说如今森林覆盖率达80%以上，可谓是纯天然氧吧。这次岭北镇红色资源的发掘，不仅对于开展爱</w:t>
      </w:r>
      <w:r>
        <w:rPr>
          <w:rStyle w:val="18"/>
          <w:rFonts w:hint="eastAsia" w:asciiTheme="minorEastAsia" w:hAnsiTheme="minorEastAsia" w:eastAsiaTheme="minorEastAsia"/>
          <w:sz w:val="24"/>
          <w:szCs w:val="32"/>
        </w:rPr>
        <w:t>国</w:t>
      </w:r>
      <w:r>
        <w:rPr>
          <w:rStyle w:val="18"/>
          <w:rFonts w:asciiTheme="minorEastAsia" w:hAnsiTheme="minorEastAsia" w:eastAsiaTheme="minorEastAsia"/>
          <w:sz w:val="24"/>
          <w:szCs w:val="32"/>
        </w:rPr>
        <w:t>主义教育具有重要意义，而且对于该镇打造“一线、两翼、多点”的全域旅游格局和独特的旅游风情小镇无疑增色不少，当然这还有赖于有关各方的关心和支持。</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8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3E4"/>
    <w:rsid w:val="00013693"/>
    <w:rsid w:val="00014A96"/>
    <w:rsid w:val="00016FDE"/>
    <w:rsid w:val="00021CDA"/>
    <w:rsid w:val="00022651"/>
    <w:rsid w:val="00027B5D"/>
    <w:rsid w:val="00030361"/>
    <w:rsid w:val="00030792"/>
    <w:rsid w:val="00033667"/>
    <w:rsid w:val="00055D69"/>
    <w:rsid w:val="000565E8"/>
    <w:rsid w:val="000709A8"/>
    <w:rsid w:val="000737D0"/>
    <w:rsid w:val="000828D9"/>
    <w:rsid w:val="000878A5"/>
    <w:rsid w:val="000A1D38"/>
    <w:rsid w:val="000A6731"/>
    <w:rsid w:val="000B7DCF"/>
    <w:rsid w:val="0011049F"/>
    <w:rsid w:val="00112778"/>
    <w:rsid w:val="001238C9"/>
    <w:rsid w:val="0015018C"/>
    <w:rsid w:val="001636FE"/>
    <w:rsid w:val="00176488"/>
    <w:rsid w:val="00197768"/>
    <w:rsid w:val="001A0253"/>
    <w:rsid w:val="001B1C2F"/>
    <w:rsid w:val="001C293B"/>
    <w:rsid w:val="001F6F56"/>
    <w:rsid w:val="00202806"/>
    <w:rsid w:val="00222697"/>
    <w:rsid w:val="00224EA0"/>
    <w:rsid w:val="002327E0"/>
    <w:rsid w:val="00275591"/>
    <w:rsid w:val="002A6BD4"/>
    <w:rsid w:val="002E2194"/>
    <w:rsid w:val="002E53CD"/>
    <w:rsid w:val="002E6584"/>
    <w:rsid w:val="002F24A8"/>
    <w:rsid w:val="0032062F"/>
    <w:rsid w:val="00323B43"/>
    <w:rsid w:val="0035731A"/>
    <w:rsid w:val="00391EFF"/>
    <w:rsid w:val="003B44D7"/>
    <w:rsid w:val="003B685D"/>
    <w:rsid w:val="003C1FED"/>
    <w:rsid w:val="003C3BD1"/>
    <w:rsid w:val="003D37D8"/>
    <w:rsid w:val="003E6ED0"/>
    <w:rsid w:val="003F34D4"/>
    <w:rsid w:val="003F6DCE"/>
    <w:rsid w:val="00426133"/>
    <w:rsid w:val="00426353"/>
    <w:rsid w:val="004337F3"/>
    <w:rsid w:val="00434289"/>
    <w:rsid w:val="004358AB"/>
    <w:rsid w:val="004454AB"/>
    <w:rsid w:val="004547FB"/>
    <w:rsid w:val="004557F3"/>
    <w:rsid w:val="00457444"/>
    <w:rsid w:val="00457C4A"/>
    <w:rsid w:val="00461E93"/>
    <w:rsid w:val="00472EE8"/>
    <w:rsid w:val="00476F50"/>
    <w:rsid w:val="00480821"/>
    <w:rsid w:val="00483341"/>
    <w:rsid w:val="004B45A8"/>
    <w:rsid w:val="004C4224"/>
    <w:rsid w:val="004C7910"/>
    <w:rsid w:val="004E0597"/>
    <w:rsid w:val="00500B5F"/>
    <w:rsid w:val="00535250"/>
    <w:rsid w:val="00540241"/>
    <w:rsid w:val="005403B4"/>
    <w:rsid w:val="005670A1"/>
    <w:rsid w:val="00580204"/>
    <w:rsid w:val="005959EA"/>
    <w:rsid w:val="005C60B0"/>
    <w:rsid w:val="005D2F79"/>
    <w:rsid w:val="005F01BB"/>
    <w:rsid w:val="005F352C"/>
    <w:rsid w:val="00605FC5"/>
    <w:rsid w:val="0061579A"/>
    <w:rsid w:val="006376F2"/>
    <w:rsid w:val="0064025C"/>
    <w:rsid w:val="00642898"/>
    <w:rsid w:val="00652D4D"/>
    <w:rsid w:val="00653D4F"/>
    <w:rsid w:val="00666BDF"/>
    <w:rsid w:val="006A0FB2"/>
    <w:rsid w:val="006A14DA"/>
    <w:rsid w:val="006A20F7"/>
    <w:rsid w:val="006A43A4"/>
    <w:rsid w:val="006C53DC"/>
    <w:rsid w:val="006D078D"/>
    <w:rsid w:val="006D3DEA"/>
    <w:rsid w:val="006F2275"/>
    <w:rsid w:val="00713B7A"/>
    <w:rsid w:val="00721864"/>
    <w:rsid w:val="00741A9D"/>
    <w:rsid w:val="00752BF8"/>
    <w:rsid w:val="007A36B2"/>
    <w:rsid w:val="007D1BF1"/>
    <w:rsid w:val="007D6AC5"/>
    <w:rsid w:val="007E14E8"/>
    <w:rsid w:val="00804E5D"/>
    <w:rsid w:val="00822625"/>
    <w:rsid w:val="00831C16"/>
    <w:rsid w:val="00872E1E"/>
    <w:rsid w:val="00875ADE"/>
    <w:rsid w:val="00875C2F"/>
    <w:rsid w:val="00884E02"/>
    <w:rsid w:val="008B5EAD"/>
    <w:rsid w:val="008B7726"/>
    <w:rsid w:val="008D2B95"/>
    <w:rsid w:val="008D7787"/>
    <w:rsid w:val="008F3843"/>
    <w:rsid w:val="00923823"/>
    <w:rsid w:val="0093231A"/>
    <w:rsid w:val="0096181F"/>
    <w:rsid w:val="00967E15"/>
    <w:rsid w:val="009779A9"/>
    <w:rsid w:val="00981C92"/>
    <w:rsid w:val="00994AE2"/>
    <w:rsid w:val="00995478"/>
    <w:rsid w:val="009A314A"/>
    <w:rsid w:val="009B4A44"/>
    <w:rsid w:val="009C43D6"/>
    <w:rsid w:val="009D0EF7"/>
    <w:rsid w:val="009E0D3E"/>
    <w:rsid w:val="009E5C63"/>
    <w:rsid w:val="00A1164B"/>
    <w:rsid w:val="00A32A2C"/>
    <w:rsid w:val="00A37866"/>
    <w:rsid w:val="00A43EF7"/>
    <w:rsid w:val="00A662EA"/>
    <w:rsid w:val="00A7005F"/>
    <w:rsid w:val="00A87964"/>
    <w:rsid w:val="00A9287B"/>
    <w:rsid w:val="00A9674B"/>
    <w:rsid w:val="00AA12D3"/>
    <w:rsid w:val="00AA25A3"/>
    <w:rsid w:val="00AE67AD"/>
    <w:rsid w:val="00B4539F"/>
    <w:rsid w:val="00B5503D"/>
    <w:rsid w:val="00B835D8"/>
    <w:rsid w:val="00B84B5E"/>
    <w:rsid w:val="00BA46F2"/>
    <w:rsid w:val="00BA780A"/>
    <w:rsid w:val="00BB28B3"/>
    <w:rsid w:val="00BC3CC2"/>
    <w:rsid w:val="00BC5701"/>
    <w:rsid w:val="00BD30A7"/>
    <w:rsid w:val="00BD437B"/>
    <w:rsid w:val="00BD47C5"/>
    <w:rsid w:val="00BD7727"/>
    <w:rsid w:val="00BE1134"/>
    <w:rsid w:val="00C057FA"/>
    <w:rsid w:val="00C0581C"/>
    <w:rsid w:val="00C112B8"/>
    <w:rsid w:val="00C15CEA"/>
    <w:rsid w:val="00C313B0"/>
    <w:rsid w:val="00C33713"/>
    <w:rsid w:val="00C34A6A"/>
    <w:rsid w:val="00C56535"/>
    <w:rsid w:val="00C72773"/>
    <w:rsid w:val="00C8135B"/>
    <w:rsid w:val="00CB260C"/>
    <w:rsid w:val="00CB4319"/>
    <w:rsid w:val="00CD1DD8"/>
    <w:rsid w:val="00CF4340"/>
    <w:rsid w:val="00D00281"/>
    <w:rsid w:val="00D03AA7"/>
    <w:rsid w:val="00D11F7F"/>
    <w:rsid w:val="00D222EC"/>
    <w:rsid w:val="00D2592C"/>
    <w:rsid w:val="00D31D50"/>
    <w:rsid w:val="00D35D46"/>
    <w:rsid w:val="00D36D28"/>
    <w:rsid w:val="00D37C59"/>
    <w:rsid w:val="00D4654E"/>
    <w:rsid w:val="00D51269"/>
    <w:rsid w:val="00D608E2"/>
    <w:rsid w:val="00D8426F"/>
    <w:rsid w:val="00DF060B"/>
    <w:rsid w:val="00E123DE"/>
    <w:rsid w:val="00E308EC"/>
    <w:rsid w:val="00E37EEF"/>
    <w:rsid w:val="00E5240E"/>
    <w:rsid w:val="00E6040E"/>
    <w:rsid w:val="00E737BB"/>
    <w:rsid w:val="00E90748"/>
    <w:rsid w:val="00E9269C"/>
    <w:rsid w:val="00E96BCA"/>
    <w:rsid w:val="00EA0768"/>
    <w:rsid w:val="00EC2B64"/>
    <w:rsid w:val="00ED3A76"/>
    <w:rsid w:val="00EE0594"/>
    <w:rsid w:val="00EE4709"/>
    <w:rsid w:val="00F01CC7"/>
    <w:rsid w:val="00F12B1E"/>
    <w:rsid w:val="00F22162"/>
    <w:rsid w:val="00F22681"/>
    <w:rsid w:val="00F34C25"/>
    <w:rsid w:val="00F364E0"/>
    <w:rsid w:val="00F8188B"/>
    <w:rsid w:val="00F82052"/>
    <w:rsid w:val="00F87FF4"/>
    <w:rsid w:val="00FA1E35"/>
    <w:rsid w:val="00FA6274"/>
    <w:rsid w:val="00FB48E6"/>
    <w:rsid w:val="00FB5FF0"/>
    <w:rsid w:val="00FC178C"/>
    <w:rsid w:val="00FC48F2"/>
    <w:rsid w:val="00FD2C30"/>
    <w:rsid w:val="00FD6F24"/>
    <w:rsid w:val="0EFE32A0"/>
    <w:rsid w:val="15352FAC"/>
    <w:rsid w:val="185A7683"/>
    <w:rsid w:val="357B0F6C"/>
    <w:rsid w:val="47D46021"/>
    <w:rsid w:val="4EA978C6"/>
    <w:rsid w:val="53917FAC"/>
    <w:rsid w:val="590745D1"/>
    <w:rsid w:val="5E905D50"/>
    <w:rsid w:val="61486239"/>
    <w:rsid w:val="6C64060E"/>
    <w:rsid w:val="78B37A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6"/>
    <w:qFormat/>
    <w:uiPriority w:val="9"/>
    <w:pPr>
      <w:keepNext/>
      <w:keepLines/>
      <w:widowControl w:val="0"/>
      <w:adjustRightInd/>
      <w:snapToGrid/>
      <w:spacing w:before="340" w:after="330" w:line="578" w:lineRule="auto"/>
      <w:jc w:val="both"/>
      <w:outlineLvl w:val="0"/>
    </w:pPr>
    <w:rPr>
      <w:rFonts w:asciiTheme="minorHAnsi" w:hAnsiTheme="minorHAnsi" w:eastAsiaTheme="minorEastAsia"/>
      <w:b/>
      <w:bCs/>
      <w:kern w:val="44"/>
      <w:sz w:val="44"/>
      <w:szCs w:val="44"/>
    </w:rPr>
  </w:style>
  <w:style w:type="character" w:default="1" w:styleId="9">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link w:val="15"/>
    <w:qFormat/>
    <w:uiPriority w:val="0"/>
    <w:pPr>
      <w:widowControl w:val="0"/>
      <w:adjustRightInd/>
      <w:snapToGrid/>
      <w:spacing w:after="0"/>
      <w:jc w:val="both"/>
    </w:pPr>
    <w:rPr>
      <w:rFonts w:ascii="宋体" w:hAnsi="Courier New" w:eastAsia="宋体" w:cs="Times New Roman"/>
      <w:kern w:val="2"/>
      <w:sz w:val="21"/>
      <w:szCs w:val="24"/>
    </w:rPr>
  </w:style>
  <w:style w:type="paragraph" w:styleId="4">
    <w:name w:val="Date"/>
    <w:basedOn w:val="1"/>
    <w:next w:val="1"/>
    <w:link w:val="22"/>
    <w:semiHidden/>
    <w:unhideWhenUsed/>
    <w:qFormat/>
    <w:uiPriority w:val="99"/>
    <w:pPr>
      <w:ind w:left="100" w:leftChars="2500"/>
    </w:pPr>
  </w:style>
  <w:style w:type="paragraph" w:styleId="5">
    <w:name w:val="Balloon Text"/>
    <w:basedOn w:val="1"/>
    <w:link w:val="17"/>
    <w:semiHidden/>
    <w:unhideWhenUsed/>
    <w:qFormat/>
    <w:uiPriority w:val="99"/>
    <w:pPr>
      <w:spacing w:after="0"/>
    </w:pPr>
    <w:rPr>
      <w:sz w:val="18"/>
      <w:szCs w:val="18"/>
    </w:rPr>
  </w:style>
  <w:style w:type="paragraph" w:styleId="6">
    <w:name w:val="footer"/>
    <w:basedOn w:val="1"/>
    <w:link w:val="14"/>
    <w:semiHidden/>
    <w:unhideWhenUsed/>
    <w:qFormat/>
    <w:uiPriority w:val="99"/>
    <w:pPr>
      <w:tabs>
        <w:tab w:val="center" w:pos="4153"/>
        <w:tab w:val="right" w:pos="8306"/>
      </w:tabs>
    </w:pPr>
    <w:rPr>
      <w:sz w:val="18"/>
      <w:szCs w:val="18"/>
    </w:rPr>
  </w:style>
  <w:style w:type="paragraph" w:styleId="7">
    <w:name w:val="header"/>
    <w:basedOn w:val="1"/>
    <w:link w:val="13"/>
    <w:semiHidden/>
    <w:unhideWhenUsed/>
    <w:qFormat/>
    <w:uiPriority w:val="99"/>
    <w:pPr>
      <w:pBdr>
        <w:bottom w:val="single" w:color="auto" w:sz="6" w:space="1"/>
      </w:pBdr>
      <w:tabs>
        <w:tab w:val="center" w:pos="4153"/>
        <w:tab w:val="right" w:pos="8306"/>
      </w:tabs>
      <w:jc w:val="center"/>
    </w:pPr>
    <w:rPr>
      <w:sz w:val="18"/>
      <w:szCs w:val="18"/>
    </w:rPr>
  </w:style>
  <w:style w:type="paragraph" w:styleId="8">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10">
    <w:name w:val="Strong"/>
    <w:basedOn w:val="9"/>
    <w:qFormat/>
    <w:uiPriority w:val="22"/>
    <w:rPr>
      <w:b/>
      <w:bCs/>
    </w:rPr>
  </w:style>
  <w:style w:type="table" w:styleId="12">
    <w:name w:val="Table Grid"/>
    <w:basedOn w:val="11"/>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9"/>
    <w:link w:val="7"/>
    <w:semiHidden/>
    <w:qFormat/>
    <w:uiPriority w:val="99"/>
    <w:rPr>
      <w:rFonts w:ascii="Tahoma" w:hAnsi="Tahoma"/>
      <w:sz w:val="18"/>
      <w:szCs w:val="18"/>
    </w:rPr>
  </w:style>
  <w:style w:type="character" w:customStyle="1" w:styleId="14">
    <w:name w:val="页脚 Char"/>
    <w:basedOn w:val="9"/>
    <w:link w:val="6"/>
    <w:semiHidden/>
    <w:qFormat/>
    <w:uiPriority w:val="99"/>
    <w:rPr>
      <w:rFonts w:ascii="Tahoma" w:hAnsi="Tahoma"/>
      <w:sz w:val="18"/>
      <w:szCs w:val="18"/>
    </w:rPr>
  </w:style>
  <w:style w:type="character" w:customStyle="1" w:styleId="15">
    <w:name w:val="纯文本 Char"/>
    <w:basedOn w:val="9"/>
    <w:link w:val="3"/>
    <w:qFormat/>
    <w:uiPriority w:val="0"/>
    <w:rPr>
      <w:rFonts w:ascii="宋体" w:hAnsi="Courier New" w:eastAsia="宋体" w:cs="Times New Roman"/>
      <w:kern w:val="2"/>
      <w:sz w:val="21"/>
      <w:szCs w:val="24"/>
    </w:rPr>
  </w:style>
  <w:style w:type="character" w:customStyle="1" w:styleId="16">
    <w:name w:val="标题 1 Char"/>
    <w:basedOn w:val="9"/>
    <w:link w:val="2"/>
    <w:qFormat/>
    <w:uiPriority w:val="9"/>
    <w:rPr>
      <w:rFonts w:eastAsiaTheme="minorEastAsia"/>
      <w:b/>
      <w:bCs/>
      <w:kern w:val="44"/>
      <w:sz w:val="44"/>
      <w:szCs w:val="44"/>
    </w:rPr>
  </w:style>
  <w:style w:type="character" w:customStyle="1" w:styleId="17">
    <w:name w:val="批注框文本 Char"/>
    <w:basedOn w:val="9"/>
    <w:link w:val="5"/>
    <w:semiHidden/>
    <w:qFormat/>
    <w:uiPriority w:val="99"/>
    <w:rPr>
      <w:rFonts w:ascii="Tahoma" w:hAnsi="Tahoma"/>
      <w:sz w:val="18"/>
      <w:szCs w:val="18"/>
    </w:rPr>
  </w:style>
  <w:style w:type="character" w:customStyle="1" w:styleId="18">
    <w:name w:val="NormalCharacter"/>
    <w:qFormat/>
    <w:uiPriority w:val="0"/>
    <w:rPr>
      <w:rFonts w:eastAsia="宋体"/>
      <w:kern w:val="2"/>
      <w:sz w:val="21"/>
      <w:szCs w:val="24"/>
      <w:lang w:val="en-US" w:eastAsia="zh-CN" w:bidi="ar-SA"/>
    </w:rPr>
  </w:style>
  <w:style w:type="character" w:customStyle="1" w:styleId="19">
    <w:name w:val="bjh-p"/>
    <w:basedOn w:val="9"/>
    <w:qFormat/>
    <w:uiPriority w:val="0"/>
  </w:style>
  <w:style w:type="character" w:customStyle="1" w:styleId="20">
    <w:name w:val="bjh-strong"/>
    <w:basedOn w:val="9"/>
    <w:qFormat/>
    <w:uiPriority w:val="0"/>
  </w:style>
  <w:style w:type="paragraph" w:customStyle="1" w:styleId="21">
    <w:name w:val="Normal Indent1"/>
    <w:basedOn w:val="1"/>
    <w:qFormat/>
    <w:uiPriority w:val="0"/>
    <w:pPr>
      <w:widowControl w:val="0"/>
      <w:adjustRightInd/>
      <w:snapToGrid/>
      <w:spacing w:after="0"/>
      <w:ind w:firstLine="420" w:firstLineChars="200"/>
      <w:jc w:val="both"/>
    </w:pPr>
    <w:rPr>
      <w:rFonts w:asciiTheme="minorHAnsi" w:hAnsiTheme="minorHAnsi" w:eastAsiaTheme="minorEastAsia"/>
      <w:kern w:val="2"/>
      <w:sz w:val="21"/>
      <w:szCs w:val="24"/>
    </w:rPr>
  </w:style>
  <w:style w:type="character" w:customStyle="1" w:styleId="22">
    <w:name w:val="日期 Char"/>
    <w:basedOn w:val="9"/>
    <w:link w:val="4"/>
    <w:semiHidden/>
    <w:qFormat/>
    <w:uiPriority w:val="99"/>
    <w:rPr>
      <w:rFonts w:ascii="Tahoma" w:hAnsi="Tahom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file:///F:\&#25112;&#20105;\&#20154;&#29289;\&#20313;&#23447;&#24698;.jpg"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EBC8CF-C296-4E0E-A943-99F0299018BE}">
  <ds:schemaRefs/>
</ds:datastoreItem>
</file>

<file path=docProps/app.xml><?xml version="1.0" encoding="utf-8"?>
<Properties xmlns="http://schemas.openxmlformats.org/officeDocument/2006/extended-properties" xmlns:vt="http://schemas.openxmlformats.org/officeDocument/2006/docPropsVTypes">
  <Template>Normal</Template>
  <Pages>45</Pages>
  <Words>6451</Words>
  <Characters>36777</Characters>
  <Lines>306</Lines>
  <Paragraphs>86</Paragraphs>
  <TotalTime>714</TotalTime>
  <ScaleCrop>false</ScaleCrop>
  <LinksUpToDate>false</LinksUpToDate>
  <CharactersWithSpaces>43142</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user</cp:lastModifiedBy>
  <dcterms:modified xsi:type="dcterms:W3CDTF">2022-08-10T03:11:48Z</dcterms:modified>
  <cp:revision>186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