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诸暨市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公开选聘</w:t>
      </w:r>
      <w:r>
        <w:rPr>
          <w:rFonts w:hint="eastAsia" w:ascii="华文中宋" w:hAnsi="华文中宋" w:eastAsia="华文中宋"/>
          <w:sz w:val="36"/>
          <w:szCs w:val="36"/>
        </w:rPr>
        <w:t>国有企业经营管理人才报名表</w:t>
      </w:r>
    </w:p>
    <w:p>
      <w:pPr>
        <w:rPr>
          <w:sz w:val="24"/>
        </w:rPr>
      </w:pPr>
    </w:p>
    <w:p>
      <w:pPr>
        <w:rPr>
          <w:rFonts w:ascii="楷体_GB2312" w:hAnsi="楷体" w:eastAsia="楷体_GB2312"/>
          <w:sz w:val="24"/>
        </w:rPr>
      </w:pPr>
      <w:r>
        <w:rPr>
          <w:rFonts w:hint="eastAsia"/>
          <w:sz w:val="24"/>
        </w:rPr>
        <w:t xml:space="preserve">报名职位 ： </w:t>
      </w:r>
    </w:p>
    <w:tbl>
      <w:tblPr>
        <w:tblStyle w:val="3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0"/>
        <w:gridCol w:w="273"/>
        <w:gridCol w:w="720"/>
        <w:gridCol w:w="218"/>
        <w:gridCol w:w="780"/>
        <w:gridCol w:w="419"/>
        <w:gridCol w:w="781"/>
        <w:gridCol w:w="426"/>
        <w:gridCol w:w="1486"/>
        <w:gridCol w:w="168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86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19XX.XX (    岁)</w:t>
            </w:r>
          </w:p>
        </w:tc>
        <w:tc>
          <w:tcPr>
            <w:tcW w:w="171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(近期正面彩色照片)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8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熟悉专业有何专长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姻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41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959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  码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41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　育</w:t>
            </w:r>
          </w:p>
        </w:tc>
        <w:tc>
          <w:tcPr>
            <w:tcW w:w="2137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vMerge w:val="restart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23" w:type="dxa"/>
            <w:gridSpan w:val="2"/>
            <w:vMerge w:val="continue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137" w:type="dxa"/>
            <w:gridSpan w:val="4"/>
            <w:vMerge w:val="continue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3203" w:type="dxa"/>
            <w:gridSpan w:val="3"/>
            <w:vMerge w:val="continue"/>
            <w:tcBorders>
              <w:left w:val="nil"/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112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　教　育</w:t>
            </w:r>
          </w:p>
        </w:tc>
        <w:tc>
          <w:tcPr>
            <w:tcW w:w="2137" w:type="dxa"/>
            <w:gridSpan w:val="4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203" w:type="dxa"/>
            <w:gridSpan w:val="3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082" w:type="dxa"/>
            <w:gridSpan w:val="3"/>
            <w:vMerge w:val="restart"/>
            <w:tcBorders>
              <w:left w:val="single" w:color="auto" w:sz="12" w:space="0"/>
              <w:bottom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现单位及职务</w:t>
            </w:r>
          </w:p>
        </w:tc>
        <w:tc>
          <w:tcPr>
            <w:tcW w:w="6547" w:type="dxa"/>
            <w:gridSpan w:val="9"/>
            <w:vMerge w:val="restart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6" w:hRule="atLeast"/>
        </w:trPr>
        <w:tc>
          <w:tcPr>
            <w:tcW w:w="20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6547" w:type="dxa"/>
            <w:gridSpan w:val="9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5" w:hRule="atLeast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70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从高中起填写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1990.07-1993.07    XXX高中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1993.07-1997.07    XXX学校XXX专业本科毕业，获工学学士学位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1997.07-1999.07    XXX学校XXX专业研究生毕业，获工学硕士学位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进修培训经历：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示例: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1997.07-1999.07    XXX学校进修，获得XX资格认证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3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7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要求时间连续，无断档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示例：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2015.07-至今      XXX公司XXX部门XXX职务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  <w:p>
            <w:pPr>
              <w:spacing w:line="276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0" w:hRule="atLeast"/>
        </w:trPr>
        <w:tc>
          <w:tcPr>
            <w:tcW w:w="95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度     考     核</w:t>
            </w:r>
          </w:p>
        </w:tc>
        <w:tc>
          <w:tcPr>
            <w:tcW w:w="7641" w:type="dxa"/>
            <w:gridSpan w:val="10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XX年XX月综合评审、绩效等</w:t>
            </w: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  <w:p>
            <w:pPr>
              <w:tabs>
                <w:tab w:val="left" w:pos="1995"/>
              </w:tabs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4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9" w:type="dxa"/>
          <w:cantSplit/>
          <w:trHeight w:val="631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7641" w:type="dxa"/>
            <w:gridSpan w:val="10"/>
            <w:vMerge w:val="continue"/>
            <w:tcBorders>
              <w:right w:val="single" w:color="auto" w:sz="12" w:space="0"/>
            </w:tcBorders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312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37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3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70" w:hRule="atLeast"/>
        </w:trPr>
        <w:tc>
          <w:tcPr>
            <w:tcW w:w="959" w:type="dxa"/>
            <w:vMerge w:val="continue"/>
            <w:tcBorders>
              <w:left w:val="single" w:color="auto" w:sz="12" w:space="0"/>
            </w:tcBorders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Fangsong">
    <w:altName w:val="宋体"/>
    <w:panose1 w:val="02010600040101010101"/>
    <w:charset w:val="86"/>
    <w:family w:val="roman"/>
    <w:pitch w:val="default"/>
    <w:sig w:usb0="00000000" w:usb1="00000000" w:usb2="00000010" w:usb3="00000000" w:csb0="0004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lvetica Neue">
    <w:altName w:val="Helvetica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STFangsong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7086E"/>
    <w:rsid w:val="313708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2018-07-02T00:58:00Z</dcterms:created>
  <dc:creator>Administrator</dc:creator>
  <cp:lastModifiedBy>Administrator</cp:lastModifiedBy>
  <dcterms:modified xsi:type="dcterms:W3CDTF">2018-07-02T00:59:08Z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