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</w:t>
      </w:r>
    </w:p>
    <w:p>
      <w:pPr>
        <w:spacing w:line="440" w:lineRule="exact"/>
        <w:jc w:val="center"/>
        <w:rPr>
          <w:rFonts w:hint="eastAsia" w:ascii="方正小标宋简体" w:eastAsia="方正小标宋简体"/>
          <w:bCs/>
          <w:sz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</w:rPr>
        <w:t>诸暨市2021年教师招聘考试报名登记表</w:t>
      </w:r>
      <w:bookmarkEnd w:id="0"/>
    </w:p>
    <w:p>
      <w:pPr>
        <w:spacing w:line="440" w:lineRule="exact"/>
        <w:jc w:val="center"/>
        <w:rPr>
          <w:rFonts w:hint="eastAsia" w:ascii="方正小标宋简体" w:eastAsia="方正小标宋简体"/>
          <w:bCs/>
          <w:sz w:val="36"/>
        </w:rPr>
      </w:pPr>
    </w:p>
    <w:p>
      <w:pPr>
        <w:spacing w:line="700" w:lineRule="exact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报考类别：A类□   B类□</w:t>
      </w:r>
    </w:p>
    <w:tbl>
      <w:tblPr>
        <w:tblStyle w:val="2"/>
        <w:tblW w:w="953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2160"/>
        <w:gridCol w:w="1319"/>
        <w:gridCol w:w="600"/>
        <w:gridCol w:w="960"/>
        <w:gridCol w:w="680"/>
        <w:gridCol w:w="639"/>
        <w:gridCol w:w="801"/>
        <w:gridCol w:w="1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31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8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13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现就读学校或工作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859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岗位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户籍</w:t>
            </w:r>
          </w:p>
        </w:tc>
        <w:tc>
          <w:tcPr>
            <w:tcW w:w="1859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3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34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师范类</w:t>
            </w: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105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1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住址</w:t>
            </w:r>
          </w:p>
        </w:tc>
        <w:tc>
          <w:tcPr>
            <w:tcW w:w="3479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317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19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7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宅电</w:t>
            </w:r>
          </w:p>
        </w:tc>
        <w:tc>
          <w:tcPr>
            <w:tcW w:w="31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1319" w:type="dxa"/>
            <w:tcBorders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学习简历</w:t>
            </w:r>
          </w:p>
        </w:tc>
        <w:tc>
          <w:tcPr>
            <w:tcW w:w="8217" w:type="dxa"/>
            <w:gridSpan w:val="8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319" w:type="dxa"/>
            <w:tcBorders>
              <w:top w:val="single" w:color="auto" w:sz="4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工作经历</w:t>
            </w:r>
          </w:p>
        </w:tc>
        <w:tc>
          <w:tcPr>
            <w:tcW w:w="8217" w:type="dxa"/>
            <w:gridSpan w:val="8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31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8217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盖章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年   月   日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（有工作单位的B类报考人员必须经所在单位同意并盖章，应届生不必填写）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0F2A"/>
    <w:rsid w:val="244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2021-05-08T06:09:00Z</dcterms:created>
  <dc:creator>水晶包1418651113</dc:creator>
  <cp:lastModifiedBy>水晶包1418651113</cp:lastModifiedBy>
  <dcterms:modified xsi:type="dcterms:W3CDTF">2021-05-08T06:10:54Z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4B1D055066554D4BA8ED1FA3F0102E6D</vt:lpwstr>
  </property>
</Properties>
</file>